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896" w:rsidRPr="00887E19" w:rsidRDefault="009F7896">
      <w:pPr>
        <w:pStyle w:val="Zkladntext"/>
        <w:rPr>
          <w:sz w:val="52"/>
          <w:szCs w:val="52"/>
        </w:rPr>
      </w:pPr>
      <w:bookmarkStart w:id="0" w:name="_Ref18583599"/>
      <w:bookmarkEnd w:id="0"/>
      <w:r w:rsidRPr="00887E19">
        <w:rPr>
          <w:sz w:val="52"/>
          <w:szCs w:val="52"/>
        </w:rPr>
        <w:t>SAILING INSTRUCTIONS</w:t>
      </w:r>
    </w:p>
    <w:p w:rsidR="007728B9" w:rsidRPr="00887E19" w:rsidRDefault="009F7896" w:rsidP="007728B9">
      <w:pPr>
        <w:pStyle w:val="Nadpis9"/>
        <w:ind w:left="360" w:firstLine="0"/>
        <w:rPr>
          <w:sz w:val="40"/>
          <w:szCs w:val="40"/>
          <w:lang w:val="en-US"/>
        </w:rPr>
      </w:pPr>
      <w:r>
        <w:rPr>
          <w:sz w:val="32"/>
        </w:rPr>
        <w:br/>
      </w:r>
      <w:smartTag w:uri="urn:schemas-microsoft-com:office:smarttags" w:element="PlaceName">
        <w:r w:rsidR="007728B9" w:rsidRPr="00887E19">
          <w:rPr>
            <w:sz w:val="40"/>
            <w:szCs w:val="40"/>
            <w:lang w:val="en-US"/>
          </w:rPr>
          <w:t>INTERNATIONAL</w:t>
        </w:r>
      </w:smartTag>
      <w:r w:rsidR="007728B9" w:rsidRPr="00887E19">
        <w:rPr>
          <w:sz w:val="40"/>
          <w:szCs w:val="40"/>
          <w:lang w:val="en-US"/>
        </w:rPr>
        <w:t xml:space="preserve"> </w:t>
      </w:r>
      <w:smartTag w:uri="urn:schemas-microsoft-com:office:smarttags" w:element="PlaceType">
        <w:r w:rsidR="00B159CC">
          <w:rPr>
            <w:sz w:val="40"/>
            <w:szCs w:val="40"/>
            <w:lang w:val="en-US"/>
          </w:rPr>
          <w:t>SEA</w:t>
        </w:r>
      </w:smartTag>
      <w:r w:rsidR="00B159CC">
        <w:rPr>
          <w:sz w:val="40"/>
          <w:szCs w:val="40"/>
          <w:lang w:val="en-US"/>
        </w:rPr>
        <w:t xml:space="preserve"> CUP EVENT</w:t>
      </w:r>
      <w:r w:rsidR="007728B9" w:rsidRPr="00887E19">
        <w:rPr>
          <w:sz w:val="40"/>
          <w:szCs w:val="40"/>
          <w:lang w:val="en-US"/>
        </w:rPr>
        <w:t xml:space="preserve"> OF THE </w:t>
      </w:r>
      <w:smartTag w:uri="urn:schemas-microsoft-com:office:smarttags" w:element="country-region">
        <w:smartTag w:uri="urn:schemas-microsoft-com:office:smarttags" w:element="place">
          <w:r w:rsidR="007728B9" w:rsidRPr="00887E19">
            <w:rPr>
              <w:sz w:val="40"/>
              <w:szCs w:val="40"/>
              <w:lang w:val="en-US"/>
            </w:rPr>
            <w:t>CZECH REPUBLIC</w:t>
          </w:r>
        </w:smartTag>
      </w:smartTag>
      <w:r w:rsidR="00041831">
        <w:rPr>
          <w:sz w:val="40"/>
          <w:szCs w:val="40"/>
          <w:lang w:val="en-US"/>
        </w:rPr>
        <w:br/>
      </w:r>
    </w:p>
    <w:p w:rsidR="007728B9" w:rsidRPr="00041831" w:rsidRDefault="00F84C68" w:rsidP="00041831">
      <w:pPr>
        <w:pStyle w:val="Nadpis9"/>
        <w:ind w:left="0" w:firstLine="0"/>
        <w:rPr>
          <w:rFonts w:cs="Arial"/>
          <w:szCs w:val="52"/>
          <w:lang w:val="en-US"/>
        </w:rPr>
      </w:pPr>
      <w:r>
        <w:rPr>
          <w:lang w:val="en-US"/>
        </w:rPr>
        <w:t>1</w:t>
      </w:r>
      <w:r w:rsidR="00317AD9">
        <w:rPr>
          <w:lang w:val="en-US"/>
        </w:rPr>
        <w:t>6</w:t>
      </w:r>
      <w:r w:rsidR="00041831" w:rsidRPr="00887E19">
        <w:rPr>
          <w:lang w:val="en-US"/>
        </w:rPr>
        <w:t>. Czech Marine Rally</w:t>
      </w:r>
      <w:r w:rsidR="00041831">
        <w:rPr>
          <w:lang w:val="en-US"/>
        </w:rPr>
        <w:t xml:space="preserve"> –</w:t>
      </w:r>
      <w:r w:rsidR="009372EC">
        <w:rPr>
          <w:lang w:val="en-US"/>
        </w:rPr>
        <w:t xml:space="preserve"> ELAN CUP</w:t>
      </w:r>
    </w:p>
    <w:p w:rsidR="00041831" w:rsidRDefault="00041831" w:rsidP="00B159CC">
      <w:pPr>
        <w:spacing w:before="120"/>
        <w:ind w:left="360"/>
        <w:jc w:val="center"/>
        <w:rPr>
          <w:rFonts w:cs="Arial"/>
          <w:b/>
          <w:sz w:val="32"/>
          <w:szCs w:val="32"/>
          <w:lang w:val="en-US"/>
        </w:rPr>
      </w:pPr>
    </w:p>
    <w:p w:rsidR="00041831" w:rsidRDefault="007728B9" w:rsidP="007728B9">
      <w:pPr>
        <w:spacing w:before="120"/>
        <w:ind w:left="360"/>
        <w:jc w:val="center"/>
        <w:rPr>
          <w:rFonts w:cs="Arial"/>
          <w:b/>
          <w:sz w:val="32"/>
          <w:szCs w:val="32"/>
          <w:lang w:val="en-US"/>
        </w:rPr>
      </w:pPr>
      <w:r w:rsidRPr="00887E19">
        <w:rPr>
          <w:rFonts w:cs="Arial"/>
          <w:b/>
          <w:sz w:val="32"/>
          <w:szCs w:val="32"/>
          <w:lang w:val="en-US"/>
        </w:rPr>
        <w:t>In class Sea Yachts of type ELAN 340</w:t>
      </w:r>
      <w:r w:rsidR="00317AD9">
        <w:rPr>
          <w:rFonts w:cs="Arial"/>
          <w:b/>
          <w:sz w:val="32"/>
          <w:szCs w:val="32"/>
          <w:lang w:val="en-US"/>
        </w:rPr>
        <w:t xml:space="preserve"> and ELAN 350</w:t>
      </w:r>
    </w:p>
    <w:p w:rsidR="007728B9" w:rsidRPr="00887E19" w:rsidRDefault="00F84C68" w:rsidP="007728B9">
      <w:pPr>
        <w:spacing w:before="120"/>
        <w:ind w:left="360"/>
        <w:jc w:val="center"/>
        <w:rPr>
          <w:rFonts w:cs="Arial"/>
          <w:b/>
          <w:sz w:val="32"/>
          <w:szCs w:val="32"/>
          <w:lang w:val="en-US"/>
        </w:rPr>
      </w:pPr>
      <w:r>
        <w:rPr>
          <w:rFonts w:cs="Arial"/>
          <w:b/>
          <w:sz w:val="32"/>
          <w:szCs w:val="32"/>
          <w:lang w:val="en-US"/>
        </w:rPr>
        <w:t xml:space="preserve">Race No </w:t>
      </w:r>
      <w:r w:rsidR="00317AD9">
        <w:rPr>
          <w:rFonts w:cs="Arial"/>
          <w:b/>
          <w:sz w:val="32"/>
          <w:szCs w:val="32"/>
          <w:lang w:val="en-US"/>
        </w:rPr>
        <w:t>12-7002</w:t>
      </w:r>
    </w:p>
    <w:p w:rsidR="00041831" w:rsidRPr="00887E19" w:rsidRDefault="00317AD9" w:rsidP="00041831">
      <w:pPr>
        <w:spacing w:before="120"/>
        <w:ind w:left="360"/>
        <w:jc w:val="center"/>
        <w:rPr>
          <w:rFonts w:cs="Arial"/>
          <w:b/>
          <w:sz w:val="32"/>
          <w:szCs w:val="32"/>
          <w:lang w:val="en-US"/>
        </w:rPr>
      </w:pPr>
      <w:r>
        <w:rPr>
          <w:rFonts w:cs="Arial"/>
          <w:b/>
          <w:sz w:val="32"/>
          <w:szCs w:val="32"/>
          <w:lang w:val="en-US"/>
        </w:rPr>
        <w:t>Date: 6-12</w:t>
      </w:r>
      <w:r w:rsidR="00041831" w:rsidRPr="00887E19">
        <w:rPr>
          <w:rFonts w:cs="Arial"/>
          <w:b/>
          <w:sz w:val="32"/>
          <w:szCs w:val="32"/>
          <w:vertAlign w:val="superscript"/>
          <w:lang w:val="en-US"/>
        </w:rPr>
        <w:t>-th</w:t>
      </w:r>
      <w:r>
        <w:rPr>
          <w:rFonts w:cs="Arial"/>
          <w:b/>
          <w:sz w:val="32"/>
          <w:szCs w:val="32"/>
          <w:lang w:val="en-US"/>
        </w:rPr>
        <w:t xml:space="preserve"> October 2012</w:t>
      </w:r>
    </w:p>
    <w:p w:rsidR="007728B9" w:rsidRPr="00375CBF" w:rsidRDefault="007728B9" w:rsidP="007728B9">
      <w:pPr>
        <w:spacing w:before="120"/>
        <w:jc w:val="center"/>
        <w:rPr>
          <w:rFonts w:cs="Arial"/>
          <w:b/>
          <w:sz w:val="36"/>
          <w:lang w:val="en-US"/>
        </w:rPr>
      </w:pPr>
    </w:p>
    <w:p w:rsidR="007728B9" w:rsidRPr="00041831" w:rsidRDefault="008F4065" w:rsidP="007728B9">
      <w:pPr>
        <w:spacing w:before="120"/>
        <w:ind w:left="360"/>
        <w:jc w:val="center"/>
        <w:rPr>
          <w:rFonts w:cs="Arial"/>
          <w:b/>
          <w:sz w:val="24"/>
          <w:szCs w:val="24"/>
          <w:lang w:val="en-US"/>
        </w:rPr>
      </w:pPr>
      <w:r w:rsidRPr="00041831">
        <w:rPr>
          <w:rFonts w:cs="Arial"/>
          <w:b/>
          <w:sz w:val="24"/>
          <w:szCs w:val="24"/>
          <w:lang w:val="en-US"/>
        </w:rPr>
        <w:t>Including</w:t>
      </w:r>
      <w:r w:rsidR="007728B9" w:rsidRPr="00041831">
        <w:rPr>
          <w:rFonts w:cs="Arial"/>
          <w:b/>
          <w:sz w:val="24"/>
          <w:szCs w:val="24"/>
          <w:lang w:val="en-US"/>
        </w:rPr>
        <w:t xml:space="preserve"> the Czech Offshore </w:t>
      </w:r>
      <w:smartTag w:uri="urn:schemas-microsoft-com:office:smarttags" w:element="place">
        <w:smartTag w:uri="urn:schemas-microsoft-com:office:smarttags" w:element="PlaceName">
          <w:r w:rsidR="007728B9" w:rsidRPr="00041831">
            <w:rPr>
              <w:rFonts w:cs="Arial"/>
              <w:b/>
              <w:sz w:val="24"/>
              <w:szCs w:val="24"/>
              <w:lang w:val="en-US"/>
            </w:rPr>
            <w:t>Yachting</w:t>
          </w:r>
        </w:smartTag>
        <w:r w:rsidR="007728B9" w:rsidRPr="00041831">
          <w:rPr>
            <w:rFonts w:cs="Arial"/>
            <w:b/>
            <w:sz w:val="24"/>
            <w:szCs w:val="24"/>
            <w:lang w:val="en-US"/>
          </w:rPr>
          <w:t xml:space="preserve"> </w:t>
        </w:r>
        <w:smartTag w:uri="urn:schemas-microsoft-com:office:smarttags" w:element="PlaceName">
          <w:r w:rsidR="007728B9" w:rsidRPr="00041831">
            <w:rPr>
              <w:rFonts w:cs="Arial"/>
              <w:b/>
              <w:sz w:val="24"/>
              <w:szCs w:val="24"/>
              <w:lang w:val="en-US"/>
            </w:rPr>
            <w:t>Association</w:t>
          </w:r>
        </w:smartTag>
        <w:r w:rsidR="00317AD9">
          <w:rPr>
            <w:rFonts w:cs="Arial"/>
            <w:b/>
            <w:sz w:val="24"/>
            <w:szCs w:val="24"/>
            <w:lang w:val="en-US"/>
          </w:rPr>
          <w:br/>
        </w:r>
        <w:smartTag w:uri="urn:schemas-microsoft-com:office:smarttags" w:element="PlaceType">
          <w:r w:rsidR="00317AD9">
            <w:rPr>
              <w:rFonts w:cs="Arial"/>
              <w:b/>
              <w:sz w:val="24"/>
              <w:szCs w:val="24"/>
              <w:lang w:val="en-US"/>
            </w:rPr>
            <w:t>Sea</w:t>
          </w:r>
        </w:smartTag>
      </w:smartTag>
      <w:r w:rsidR="00317AD9">
        <w:rPr>
          <w:rFonts w:cs="Arial"/>
          <w:b/>
          <w:sz w:val="24"/>
          <w:szCs w:val="24"/>
          <w:lang w:val="en-US"/>
        </w:rPr>
        <w:t xml:space="preserve"> International Cup 2012</w:t>
      </w:r>
    </w:p>
    <w:p w:rsidR="00887E19" w:rsidRDefault="00887E19" w:rsidP="00887E19">
      <w:pPr>
        <w:pBdr>
          <w:bottom w:val="single" w:sz="4" w:space="1" w:color="auto"/>
        </w:pBdr>
        <w:rPr>
          <w:b/>
        </w:rPr>
      </w:pPr>
    </w:p>
    <w:p w:rsidR="009F7896" w:rsidRDefault="009F7896" w:rsidP="00887E19">
      <w:pPr>
        <w:spacing w:before="120"/>
        <w:ind w:firstLine="360"/>
        <w:rPr>
          <w:sz w:val="22"/>
        </w:rPr>
      </w:pPr>
    </w:p>
    <w:p w:rsidR="007728B9" w:rsidRDefault="007728B9" w:rsidP="007728B9">
      <w:pPr>
        <w:numPr>
          <w:ilvl w:val="0"/>
          <w:numId w:val="1"/>
        </w:numPr>
        <w:spacing w:before="120"/>
        <w:rPr>
          <w:b/>
          <w:sz w:val="22"/>
        </w:rPr>
      </w:pPr>
      <w:bookmarkStart w:id="1" w:name="_Ref18578690"/>
      <w:r>
        <w:rPr>
          <w:b/>
          <w:sz w:val="22"/>
        </w:rPr>
        <w:t>RULES</w:t>
      </w:r>
      <w:bookmarkEnd w:id="1"/>
    </w:p>
    <w:p w:rsidR="007728B9" w:rsidRDefault="007728B9" w:rsidP="007728B9">
      <w:pPr>
        <w:spacing w:before="120"/>
        <w:ind w:firstLine="360"/>
        <w:rPr>
          <w:b/>
          <w:sz w:val="22"/>
        </w:rPr>
      </w:pPr>
      <w:r>
        <w:rPr>
          <w:sz w:val="22"/>
        </w:rPr>
        <w:t>The Regatta will be governed by:</w:t>
      </w:r>
    </w:p>
    <w:p w:rsidR="007728B9" w:rsidRDefault="00317AD9" w:rsidP="007728B9">
      <w:pPr>
        <w:numPr>
          <w:ilvl w:val="0"/>
          <w:numId w:val="7"/>
        </w:numPr>
        <w:tabs>
          <w:tab w:val="num" w:pos="1276"/>
        </w:tabs>
        <w:spacing w:after="60"/>
        <w:ind w:left="1276" w:hanging="568"/>
        <w:jc w:val="both"/>
        <w:rPr>
          <w:sz w:val="22"/>
        </w:rPr>
      </w:pPr>
      <w:r>
        <w:rPr>
          <w:sz w:val="22"/>
        </w:rPr>
        <w:t>The Rules as defined in The 2009-2012</w:t>
      </w:r>
      <w:r w:rsidR="007728B9">
        <w:rPr>
          <w:sz w:val="22"/>
        </w:rPr>
        <w:t xml:space="preserve"> ISAF Racing Rules of Sailing including its Appendices and all  subsequent ISAF amendments</w:t>
      </w:r>
      <w:r w:rsidR="007728B9">
        <w:rPr>
          <w:sz w:val="24"/>
        </w:rPr>
        <w:t>,</w:t>
      </w:r>
    </w:p>
    <w:p w:rsidR="007728B9" w:rsidRDefault="007728B9" w:rsidP="007728B9">
      <w:pPr>
        <w:numPr>
          <w:ilvl w:val="0"/>
          <w:numId w:val="7"/>
        </w:numPr>
        <w:tabs>
          <w:tab w:val="num" w:pos="1276"/>
        </w:tabs>
        <w:spacing w:after="60"/>
        <w:ind w:left="1276" w:hanging="568"/>
        <w:jc w:val="both"/>
        <w:rPr>
          <w:sz w:val="22"/>
        </w:rPr>
      </w:pPr>
      <w:r>
        <w:rPr>
          <w:sz w:val="22"/>
        </w:rPr>
        <w:t xml:space="preserve">Radio Notices of the RC transmitted on VHF radio as provided in SI </w:t>
      </w:r>
      <w:fldSimple w:instr=" REF _Ref50113037 \r \h  \* MERGEFORMAT ">
        <w:r>
          <w:rPr>
            <w:sz w:val="22"/>
          </w:rPr>
          <w:t>16</w:t>
        </w:r>
      </w:fldSimple>
      <w:r>
        <w:rPr>
          <w:sz w:val="22"/>
        </w:rPr>
        <w:t>.</w:t>
      </w:r>
    </w:p>
    <w:p w:rsidR="007728B9" w:rsidRDefault="007728B9" w:rsidP="007728B9">
      <w:pPr>
        <w:spacing w:before="120"/>
        <w:ind w:firstLine="360"/>
        <w:rPr>
          <w:sz w:val="22"/>
        </w:rPr>
      </w:pPr>
      <w:r>
        <w:rPr>
          <w:sz w:val="22"/>
        </w:rPr>
        <w:t>If there is a conflict between languages the English text will prevail</w:t>
      </w:r>
      <w:r w:rsidR="00317AD9">
        <w:rPr>
          <w:sz w:val="22"/>
        </w:rPr>
        <w:br/>
      </w:r>
    </w:p>
    <w:p w:rsidR="009F7896" w:rsidRDefault="007728B9" w:rsidP="007728B9">
      <w:pPr>
        <w:numPr>
          <w:ilvl w:val="0"/>
          <w:numId w:val="1"/>
        </w:numPr>
        <w:spacing w:before="120"/>
        <w:rPr>
          <w:b/>
          <w:sz w:val="22"/>
        </w:rPr>
      </w:pPr>
      <w:r>
        <w:rPr>
          <w:b/>
          <w:sz w:val="22"/>
        </w:rPr>
        <w:t xml:space="preserve">ELIGIBILITY </w:t>
      </w:r>
      <w:r w:rsidR="009F7896">
        <w:rPr>
          <w:b/>
          <w:sz w:val="22"/>
        </w:rPr>
        <w:t>ENTRIES AND REGISTRATION</w:t>
      </w:r>
      <w:r w:rsidR="009F7896">
        <w:rPr>
          <w:b/>
          <w:sz w:val="22"/>
        </w:rPr>
        <w:br/>
      </w:r>
      <w:r w:rsidR="009F7896">
        <w:rPr>
          <w:sz w:val="22"/>
        </w:rPr>
        <w:t>See the Notice of the Race</w:t>
      </w:r>
      <w:r w:rsidR="009F7896">
        <w:rPr>
          <w:sz w:val="22"/>
        </w:rPr>
        <w:br/>
      </w:r>
    </w:p>
    <w:p w:rsidR="009F7896" w:rsidRDefault="009F7896">
      <w:pPr>
        <w:numPr>
          <w:ilvl w:val="0"/>
          <w:numId w:val="1"/>
        </w:numPr>
        <w:spacing w:before="120"/>
        <w:rPr>
          <w:b/>
          <w:sz w:val="22"/>
        </w:rPr>
      </w:pPr>
      <w:r>
        <w:rPr>
          <w:b/>
          <w:sz w:val="22"/>
        </w:rPr>
        <w:t xml:space="preserve">AMENDMENTS TO SI, RC AND PC NOTICES TO COMPETITORS </w:t>
      </w:r>
    </w:p>
    <w:p w:rsidR="009F7896" w:rsidRDefault="009F7896">
      <w:pPr>
        <w:numPr>
          <w:ilvl w:val="1"/>
          <w:numId w:val="1"/>
        </w:numPr>
        <w:spacing w:before="120"/>
        <w:jc w:val="both"/>
        <w:rPr>
          <w:sz w:val="22"/>
        </w:rPr>
      </w:pPr>
      <w:r>
        <w:rPr>
          <w:sz w:val="22"/>
        </w:rPr>
        <w:t xml:space="preserve">All the RC and PC notices to competitors will be posted on the official notice </w:t>
      </w:r>
      <w:r w:rsidRPr="00120D81">
        <w:rPr>
          <w:sz w:val="22"/>
        </w:rPr>
        <w:t>board</w:t>
      </w:r>
      <w:r>
        <w:rPr>
          <w:sz w:val="22"/>
        </w:rPr>
        <w:t>, which will be located, when boats are in a marina, close to them in a visible place ashore.</w:t>
      </w:r>
    </w:p>
    <w:p w:rsidR="009F7896" w:rsidRDefault="009F7896">
      <w:pPr>
        <w:numPr>
          <w:ilvl w:val="1"/>
          <w:numId w:val="1"/>
        </w:numPr>
        <w:spacing w:before="120"/>
        <w:jc w:val="both"/>
        <w:rPr>
          <w:sz w:val="22"/>
        </w:rPr>
      </w:pPr>
      <w:r>
        <w:rPr>
          <w:sz w:val="22"/>
        </w:rPr>
        <w:t xml:space="preserve">The Daily Notice of the RC as provided in SI </w:t>
      </w:r>
      <w:r>
        <w:rPr>
          <w:sz w:val="22"/>
        </w:rPr>
        <w:fldChar w:fldCharType="begin"/>
      </w:r>
      <w:r>
        <w:rPr>
          <w:sz w:val="22"/>
        </w:rPr>
        <w:instrText xml:space="preserve"> REF _Ref18583765 \r \h </w:instrText>
      </w:r>
      <w:r>
        <w:rPr>
          <w:sz w:val="22"/>
        </w:rPr>
      </w:r>
      <w:r>
        <w:rPr>
          <w:sz w:val="22"/>
        </w:rPr>
        <w:fldChar w:fldCharType="separate"/>
      </w:r>
      <w:r>
        <w:rPr>
          <w:sz w:val="22"/>
        </w:rPr>
        <w:t>8</w:t>
      </w:r>
      <w:r>
        <w:rPr>
          <w:sz w:val="22"/>
        </w:rPr>
        <w:fldChar w:fldCharType="end"/>
      </w:r>
      <w:r>
        <w:rPr>
          <w:sz w:val="22"/>
        </w:rPr>
        <w:t xml:space="preserve"> will be issued by the end of the regular skippers’ briefings before each race.</w:t>
      </w:r>
    </w:p>
    <w:p w:rsidR="009F7896" w:rsidRDefault="009F7896">
      <w:pPr>
        <w:numPr>
          <w:ilvl w:val="1"/>
          <w:numId w:val="1"/>
        </w:numPr>
        <w:spacing w:before="120"/>
        <w:jc w:val="both"/>
        <w:rPr>
          <w:sz w:val="22"/>
        </w:rPr>
      </w:pPr>
      <w:r>
        <w:rPr>
          <w:sz w:val="22"/>
        </w:rPr>
        <w:t>Amendments to SI will be given out at least 60 minutes before the committee boats leave for the starting area on the day they will take effect, except that if the start of the first race of the day or skippers briefing is earlier in the day the notice will be posted by 21:00 hours on the day before</w:t>
      </w:r>
      <w:r w:rsidR="00120D81">
        <w:rPr>
          <w:sz w:val="22"/>
        </w:rPr>
        <w:t>.</w:t>
      </w:r>
    </w:p>
    <w:p w:rsidR="009F7896" w:rsidRDefault="009F7896">
      <w:pPr>
        <w:numPr>
          <w:ilvl w:val="1"/>
          <w:numId w:val="1"/>
        </w:numPr>
        <w:spacing w:before="120"/>
        <w:jc w:val="both"/>
        <w:rPr>
          <w:sz w:val="22"/>
        </w:rPr>
      </w:pPr>
      <w:r>
        <w:rPr>
          <w:sz w:val="22"/>
        </w:rPr>
        <w:t xml:space="preserve">Changes of courses announced by radio on VHF as provided SI </w:t>
      </w:r>
      <w:r w:rsidR="0009501A">
        <w:rPr>
          <w:sz w:val="22"/>
        </w:rPr>
        <w:fldChar w:fldCharType="begin"/>
      </w:r>
      <w:r w:rsidR="0009501A">
        <w:rPr>
          <w:sz w:val="22"/>
        </w:rPr>
        <w:instrText xml:space="preserve"> REF _Ref208563413 \r \h </w:instrText>
      </w:r>
      <w:r w:rsidR="00E244A6" w:rsidRPr="0009501A">
        <w:rPr>
          <w:sz w:val="22"/>
        </w:rPr>
      </w:r>
      <w:r w:rsidR="0009501A">
        <w:rPr>
          <w:sz w:val="22"/>
        </w:rPr>
        <w:fldChar w:fldCharType="separate"/>
      </w:r>
      <w:r w:rsidR="0009501A">
        <w:rPr>
          <w:sz w:val="22"/>
        </w:rPr>
        <w:t>8.3</w:t>
      </w:r>
      <w:r w:rsidR="0009501A">
        <w:rPr>
          <w:sz w:val="22"/>
        </w:rPr>
        <w:fldChar w:fldCharType="end"/>
      </w:r>
      <w:r w:rsidR="0009501A">
        <w:rPr>
          <w:sz w:val="22"/>
        </w:rPr>
        <w:t xml:space="preserve">, </w:t>
      </w:r>
      <w:r w:rsidR="0009501A">
        <w:rPr>
          <w:sz w:val="22"/>
        </w:rPr>
        <w:fldChar w:fldCharType="begin"/>
      </w:r>
      <w:r w:rsidR="0009501A">
        <w:rPr>
          <w:sz w:val="22"/>
        </w:rPr>
        <w:instrText xml:space="preserve"> REF _Ref208563428 \r \h </w:instrText>
      </w:r>
      <w:r w:rsidR="00E244A6" w:rsidRPr="0009501A">
        <w:rPr>
          <w:sz w:val="22"/>
        </w:rPr>
      </w:r>
      <w:r w:rsidR="0009501A">
        <w:rPr>
          <w:sz w:val="22"/>
        </w:rPr>
        <w:fldChar w:fldCharType="separate"/>
      </w:r>
      <w:r w:rsidR="0009501A">
        <w:rPr>
          <w:sz w:val="22"/>
        </w:rPr>
        <w:t>8.5</w:t>
      </w:r>
      <w:r w:rsidR="0009501A">
        <w:rPr>
          <w:sz w:val="22"/>
        </w:rPr>
        <w:fldChar w:fldCharType="end"/>
      </w:r>
      <w:r w:rsidR="0009501A">
        <w:rPr>
          <w:sz w:val="22"/>
        </w:rPr>
        <w:t xml:space="preserve"> or </w:t>
      </w:r>
      <w:r w:rsidR="0009501A">
        <w:rPr>
          <w:sz w:val="22"/>
        </w:rPr>
        <w:fldChar w:fldCharType="begin"/>
      </w:r>
      <w:r w:rsidR="0009501A">
        <w:rPr>
          <w:sz w:val="22"/>
        </w:rPr>
        <w:instrText xml:space="preserve"> REF _Ref208563443 \r \h </w:instrText>
      </w:r>
      <w:r w:rsidR="00E244A6" w:rsidRPr="0009501A">
        <w:rPr>
          <w:sz w:val="22"/>
        </w:rPr>
      </w:r>
      <w:r w:rsidR="0009501A">
        <w:rPr>
          <w:sz w:val="22"/>
        </w:rPr>
        <w:fldChar w:fldCharType="separate"/>
      </w:r>
      <w:r w:rsidR="0009501A">
        <w:rPr>
          <w:sz w:val="22"/>
        </w:rPr>
        <w:t>8.7</w:t>
      </w:r>
      <w:r w:rsidR="0009501A">
        <w:rPr>
          <w:sz w:val="22"/>
        </w:rPr>
        <w:fldChar w:fldCharType="end"/>
      </w:r>
      <w:r w:rsidR="0009501A">
        <w:rPr>
          <w:sz w:val="22"/>
        </w:rPr>
        <w:t xml:space="preserve"> </w:t>
      </w:r>
      <w:r>
        <w:rPr>
          <w:sz w:val="22"/>
        </w:rPr>
        <w:t>will be printed and posted after the finish of that day’s race.</w:t>
      </w:r>
    </w:p>
    <w:p w:rsidR="009F7896" w:rsidRDefault="009F7896">
      <w:pPr>
        <w:spacing w:before="120"/>
        <w:ind w:left="360"/>
        <w:jc w:val="both"/>
        <w:rPr>
          <w:b/>
          <w:sz w:val="22"/>
        </w:rPr>
      </w:pPr>
      <w:bookmarkStart w:id="2" w:name="_Ref460732394"/>
    </w:p>
    <w:p w:rsidR="009F7896" w:rsidRDefault="009F7896">
      <w:pPr>
        <w:numPr>
          <w:ilvl w:val="0"/>
          <w:numId w:val="1"/>
        </w:numPr>
        <w:spacing w:before="120"/>
        <w:jc w:val="both"/>
        <w:rPr>
          <w:b/>
          <w:sz w:val="22"/>
        </w:rPr>
      </w:pPr>
      <w:r>
        <w:rPr>
          <w:b/>
          <w:sz w:val="22"/>
        </w:rPr>
        <w:t>ADVERTISING</w:t>
      </w:r>
      <w:r>
        <w:rPr>
          <w:b/>
          <w:sz w:val="22"/>
        </w:rPr>
        <w:br/>
      </w:r>
      <w:r>
        <w:rPr>
          <w:sz w:val="22"/>
        </w:rPr>
        <w:t>In accordance with regulation 20.3</w:t>
      </w:r>
      <w:r w:rsidRPr="00120D81">
        <w:rPr>
          <w:sz w:val="22"/>
        </w:rPr>
        <w:t>.1(b) ISAF</w:t>
      </w:r>
      <w:r>
        <w:rPr>
          <w:sz w:val="22"/>
        </w:rPr>
        <w:t xml:space="preserve"> Regulation 20 -”Advertising Code“ category C, advertising on the supplied boats is required by the organising authority.  All boats are required to ensure that event organisers and sponsors supplied advertising is affixed and kept in position for the entire duration of the regatta. Boats may display advertising having first obtained the consent of the RC so long as such advertising is not on the first 20% of the hull, and does not interfere with advertising and bow numbers supplied by the organisers. </w:t>
      </w:r>
    </w:p>
    <w:p w:rsidR="009F7896" w:rsidRDefault="009F7896">
      <w:pPr>
        <w:spacing w:before="120"/>
        <w:jc w:val="both"/>
        <w:rPr>
          <w:b/>
          <w:sz w:val="22"/>
        </w:rPr>
      </w:pPr>
    </w:p>
    <w:bookmarkEnd w:id="2"/>
    <w:p w:rsidR="009F7896" w:rsidRDefault="009F7896">
      <w:pPr>
        <w:numPr>
          <w:ilvl w:val="0"/>
          <w:numId w:val="1"/>
        </w:numPr>
        <w:spacing w:after="60"/>
        <w:jc w:val="both"/>
        <w:rPr>
          <w:b/>
          <w:sz w:val="22"/>
        </w:rPr>
      </w:pPr>
      <w:r>
        <w:rPr>
          <w:b/>
          <w:sz w:val="22"/>
        </w:rPr>
        <w:t>TIME SCHEDULE OF RACES</w:t>
      </w:r>
    </w:p>
    <w:p w:rsidR="009F7896" w:rsidRDefault="009F7896">
      <w:pPr>
        <w:numPr>
          <w:ilvl w:val="1"/>
          <w:numId w:val="1"/>
        </w:numPr>
        <w:spacing w:after="60"/>
        <w:jc w:val="both"/>
        <w:rPr>
          <w:sz w:val="22"/>
        </w:rPr>
      </w:pPr>
      <w:r w:rsidRPr="00BE53CE">
        <w:rPr>
          <w:sz w:val="22"/>
        </w:rPr>
        <w:t xml:space="preserve">A total of </w:t>
      </w:r>
      <w:r w:rsidR="0085330B" w:rsidRPr="00BE53CE">
        <w:rPr>
          <w:sz w:val="22"/>
        </w:rPr>
        <w:t>10</w:t>
      </w:r>
      <w:r w:rsidRPr="00BE53CE">
        <w:rPr>
          <w:sz w:val="22"/>
        </w:rPr>
        <w:t xml:space="preserve"> races</w:t>
      </w:r>
      <w:r>
        <w:rPr>
          <w:sz w:val="22"/>
        </w:rPr>
        <w:t xml:space="preserve"> are planned in </w:t>
      </w:r>
      <w:r w:rsidR="00317AD9">
        <w:rPr>
          <w:sz w:val="22"/>
        </w:rPr>
        <w:t>6</w:t>
      </w:r>
      <w:r>
        <w:rPr>
          <w:sz w:val="22"/>
        </w:rPr>
        <w:t xml:space="preserve"> race days.  </w:t>
      </w:r>
    </w:p>
    <w:p w:rsidR="009F7896" w:rsidRDefault="009F7896">
      <w:pPr>
        <w:numPr>
          <w:ilvl w:val="1"/>
          <w:numId w:val="1"/>
        </w:numPr>
        <w:spacing w:after="60"/>
        <w:jc w:val="both"/>
        <w:rPr>
          <w:sz w:val="22"/>
        </w:rPr>
      </w:pPr>
      <w:r>
        <w:rPr>
          <w:sz w:val="22"/>
        </w:rPr>
        <w:t xml:space="preserve">The scheduled time for the warning signal for the first race </w:t>
      </w:r>
      <w:r w:rsidR="00887E19">
        <w:rPr>
          <w:sz w:val="22"/>
        </w:rPr>
        <w:t xml:space="preserve">of the first race day (Sunday </w:t>
      </w:r>
      <w:r w:rsidR="00317AD9">
        <w:rPr>
          <w:sz w:val="22"/>
        </w:rPr>
        <w:t>7</w:t>
      </w:r>
      <w:r>
        <w:rPr>
          <w:sz w:val="22"/>
          <w:vertAlign w:val="superscript"/>
        </w:rPr>
        <w:t>th</w:t>
      </w:r>
      <w:r>
        <w:rPr>
          <w:sz w:val="22"/>
        </w:rPr>
        <w:t xml:space="preserve"> Oct) is 12:55 hours, on the following days 09:55 hours.</w:t>
      </w:r>
    </w:p>
    <w:p w:rsidR="009F7896" w:rsidRDefault="009F7896">
      <w:pPr>
        <w:numPr>
          <w:ilvl w:val="1"/>
          <w:numId w:val="1"/>
        </w:numPr>
        <w:spacing w:after="60"/>
        <w:jc w:val="both"/>
        <w:rPr>
          <w:sz w:val="22"/>
        </w:rPr>
      </w:pPr>
      <w:r>
        <w:rPr>
          <w:sz w:val="22"/>
        </w:rPr>
        <w:t xml:space="preserve">The scheduled time for the skippers briefing </w:t>
      </w:r>
      <w:r w:rsidR="00317AD9">
        <w:rPr>
          <w:sz w:val="22"/>
        </w:rPr>
        <w:t>on the first race day (Sunday 7</w:t>
      </w:r>
      <w:r>
        <w:rPr>
          <w:sz w:val="22"/>
          <w:vertAlign w:val="superscript"/>
        </w:rPr>
        <w:t>th</w:t>
      </w:r>
      <w:r>
        <w:rPr>
          <w:sz w:val="22"/>
        </w:rPr>
        <w:t xml:space="preserve"> Oct) is 11:30 hours, on following days at 08:00 hours.</w:t>
      </w:r>
    </w:p>
    <w:p w:rsidR="009F7896" w:rsidRDefault="009F7896">
      <w:pPr>
        <w:spacing w:after="60"/>
        <w:ind w:left="360"/>
        <w:jc w:val="both"/>
        <w:rPr>
          <w:sz w:val="22"/>
        </w:rPr>
      </w:pPr>
    </w:p>
    <w:p w:rsidR="009F7896" w:rsidRDefault="009F7896">
      <w:pPr>
        <w:numPr>
          <w:ilvl w:val="0"/>
          <w:numId w:val="1"/>
        </w:numPr>
        <w:spacing w:after="60"/>
        <w:jc w:val="both"/>
        <w:rPr>
          <w:b/>
          <w:sz w:val="22"/>
        </w:rPr>
      </w:pPr>
      <w:bookmarkStart w:id="3" w:name="_Ref494206433"/>
      <w:bookmarkStart w:id="4" w:name="_Ref525366461"/>
      <w:bookmarkStart w:id="5" w:name="_Ref18861215"/>
      <w:r>
        <w:rPr>
          <w:b/>
          <w:sz w:val="22"/>
        </w:rPr>
        <w:t>SIGNALS MADE ASHORE</w:t>
      </w:r>
      <w:bookmarkEnd w:id="5"/>
    </w:p>
    <w:p w:rsidR="009F7896" w:rsidRDefault="009F7896">
      <w:pPr>
        <w:numPr>
          <w:ilvl w:val="1"/>
          <w:numId w:val="1"/>
        </w:numPr>
        <w:spacing w:after="60"/>
        <w:jc w:val="both"/>
        <w:rPr>
          <w:sz w:val="22"/>
        </w:rPr>
      </w:pPr>
      <w:r>
        <w:rPr>
          <w:sz w:val="22"/>
        </w:rPr>
        <w:t>Will be displayed on on</w:t>
      </w:r>
      <w:r w:rsidR="0024511C">
        <w:rPr>
          <w:sz w:val="22"/>
        </w:rPr>
        <w:t>e of the RC vessels marked with a flag of the sponsor on her backstay berthing on moorings in the relevant marina.</w:t>
      </w:r>
      <w:r>
        <w:rPr>
          <w:sz w:val="22"/>
        </w:rPr>
        <w:t xml:space="preserve"> </w:t>
      </w:r>
      <w:bookmarkEnd w:id="3"/>
      <w:bookmarkEnd w:id="4"/>
    </w:p>
    <w:p w:rsidR="009F7896" w:rsidRDefault="009F7896">
      <w:pPr>
        <w:numPr>
          <w:ilvl w:val="1"/>
          <w:numId w:val="1"/>
        </w:numPr>
        <w:spacing w:after="60"/>
        <w:jc w:val="both"/>
        <w:rPr>
          <w:sz w:val="22"/>
        </w:rPr>
      </w:pPr>
      <w:r>
        <w:rPr>
          <w:sz w:val="22"/>
        </w:rPr>
        <w:t>When AP is displayed with two sounds = Race is postponed.</w:t>
      </w:r>
    </w:p>
    <w:p w:rsidR="009F7896" w:rsidRDefault="009F7896">
      <w:pPr>
        <w:numPr>
          <w:ilvl w:val="1"/>
          <w:numId w:val="1"/>
        </w:numPr>
        <w:spacing w:after="60"/>
        <w:jc w:val="both"/>
        <w:rPr>
          <w:sz w:val="22"/>
        </w:rPr>
      </w:pPr>
      <w:r>
        <w:rPr>
          <w:sz w:val="22"/>
        </w:rPr>
        <w:t>AP is moved half way down with one sound = the RC boats are leaving to start area, start of postponed race will be made not less then 30 minutes after this signal.  On leaving the Marina AP will be re-hoisted with no sound.</w:t>
      </w:r>
    </w:p>
    <w:p w:rsidR="009F7896" w:rsidRDefault="009F7896">
      <w:pPr>
        <w:spacing w:after="60"/>
        <w:ind w:left="360"/>
        <w:jc w:val="both"/>
        <w:rPr>
          <w:b/>
          <w:sz w:val="22"/>
        </w:rPr>
      </w:pPr>
    </w:p>
    <w:p w:rsidR="009F7896" w:rsidRDefault="009F7896">
      <w:pPr>
        <w:numPr>
          <w:ilvl w:val="0"/>
          <w:numId w:val="1"/>
        </w:numPr>
        <w:spacing w:after="60"/>
        <w:jc w:val="both"/>
        <w:rPr>
          <w:b/>
          <w:sz w:val="22"/>
        </w:rPr>
      </w:pPr>
      <w:r>
        <w:rPr>
          <w:b/>
          <w:sz w:val="22"/>
        </w:rPr>
        <w:t>CLASS FLAG</w:t>
      </w:r>
    </w:p>
    <w:p w:rsidR="009F7896" w:rsidRDefault="009F7896">
      <w:pPr>
        <w:spacing w:after="60"/>
        <w:ind w:left="360"/>
        <w:jc w:val="both"/>
        <w:rPr>
          <w:sz w:val="22"/>
        </w:rPr>
      </w:pPr>
      <w:r>
        <w:rPr>
          <w:sz w:val="22"/>
        </w:rPr>
        <w:t xml:space="preserve">Flag “T” will be used as the </w:t>
      </w:r>
      <w:r w:rsidR="00317AD9">
        <w:rPr>
          <w:sz w:val="22"/>
        </w:rPr>
        <w:t xml:space="preserve">common </w:t>
      </w:r>
      <w:r>
        <w:rPr>
          <w:sz w:val="22"/>
        </w:rPr>
        <w:t xml:space="preserve">class </w:t>
      </w:r>
      <w:r w:rsidR="00887E19">
        <w:rPr>
          <w:sz w:val="22"/>
        </w:rPr>
        <w:t xml:space="preserve">flag </w:t>
      </w:r>
      <w:r>
        <w:rPr>
          <w:sz w:val="22"/>
        </w:rPr>
        <w:t>for the warning signal</w:t>
      </w:r>
      <w:r w:rsidR="00317AD9">
        <w:rPr>
          <w:sz w:val="22"/>
        </w:rPr>
        <w:t xml:space="preserve"> </w:t>
      </w:r>
      <w:r w:rsidR="00913F2C">
        <w:rPr>
          <w:sz w:val="22"/>
        </w:rPr>
        <w:t>of the</w:t>
      </w:r>
      <w:r w:rsidR="00317AD9">
        <w:rPr>
          <w:sz w:val="22"/>
        </w:rPr>
        <w:t xml:space="preserve"> both classes</w:t>
      </w:r>
      <w:r>
        <w:rPr>
          <w:sz w:val="22"/>
        </w:rPr>
        <w:t>.</w:t>
      </w:r>
      <w:bookmarkStart w:id="6" w:name="_Ref511320914"/>
      <w:bookmarkStart w:id="7" w:name="_Ref525571440"/>
    </w:p>
    <w:p w:rsidR="009F7896" w:rsidRDefault="009F7896">
      <w:pPr>
        <w:spacing w:after="60"/>
        <w:ind w:firstLine="360"/>
        <w:jc w:val="both"/>
        <w:rPr>
          <w:b/>
          <w:sz w:val="22"/>
        </w:rPr>
      </w:pPr>
    </w:p>
    <w:p w:rsidR="009F7896" w:rsidRDefault="009F7896">
      <w:pPr>
        <w:numPr>
          <w:ilvl w:val="0"/>
          <w:numId w:val="1"/>
        </w:numPr>
        <w:spacing w:after="60"/>
        <w:jc w:val="both"/>
        <w:rPr>
          <w:b/>
          <w:sz w:val="22"/>
        </w:rPr>
      </w:pPr>
      <w:bookmarkStart w:id="8" w:name="_Ref18583765"/>
      <w:r>
        <w:rPr>
          <w:b/>
          <w:sz w:val="22"/>
        </w:rPr>
        <w:t>DEFINITION OF THE COURSES, PROCEDURE FOR COURSE</w:t>
      </w:r>
      <w:bookmarkStart w:id="9" w:name="_Ref525211704"/>
      <w:bookmarkStart w:id="10" w:name="_Ref525571508"/>
      <w:bookmarkEnd w:id="7"/>
      <w:bookmarkEnd w:id="8"/>
      <w:r>
        <w:rPr>
          <w:b/>
          <w:sz w:val="22"/>
        </w:rPr>
        <w:t xml:space="preserve"> CHANGES</w:t>
      </w:r>
    </w:p>
    <w:p w:rsidR="009F7896" w:rsidRDefault="009F7896">
      <w:pPr>
        <w:numPr>
          <w:ilvl w:val="1"/>
          <w:numId w:val="1"/>
        </w:numPr>
        <w:spacing w:after="60"/>
        <w:jc w:val="both"/>
        <w:rPr>
          <w:sz w:val="22"/>
        </w:rPr>
      </w:pPr>
      <w:bookmarkStart w:id="11" w:name="_Ref18578543"/>
      <w:r>
        <w:rPr>
          <w:sz w:val="22"/>
        </w:rPr>
        <w:t>Race courses for the next day will be determined in the Daily notice including:</w:t>
      </w:r>
      <w:bookmarkEnd w:id="10"/>
      <w:bookmarkEnd w:id="11"/>
    </w:p>
    <w:p w:rsidR="009F7896" w:rsidRDefault="009F7896">
      <w:pPr>
        <w:numPr>
          <w:ilvl w:val="0"/>
          <w:numId w:val="8"/>
        </w:numPr>
        <w:spacing w:after="60"/>
        <w:ind w:left="1276" w:hanging="426"/>
        <w:jc w:val="both"/>
        <w:rPr>
          <w:sz w:val="22"/>
        </w:rPr>
      </w:pPr>
      <w:bookmarkStart w:id="12" w:name="_Ref525571543"/>
      <w:r>
        <w:rPr>
          <w:sz w:val="22"/>
        </w:rPr>
        <w:t xml:space="preserve"> Positions of starts,</w:t>
      </w:r>
      <w:bookmarkEnd w:id="12"/>
    </w:p>
    <w:p w:rsidR="009F7896" w:rsidRDefault="009F7896">
      <w:pPr>
        <w:numPr>
          <w:ilvl w:val="0"/>
          <w:numId w:val="8"/>
        </w:numPr>
        <w:spacing w:after="60"/>
        <w:ind w:left="1276" w:hanging="426"/>
        <w:jc w:val="both"/>
        <w:rPr>
          <w:sz w:val="22"/>
        </w:rPr>
      </w:pPr>
      <w:bookmarkStart w:id="13" w:name="_Ref525571579"/>
      <w:r>
        <w:rPr>
          <w:sz w:val="22"/>
        </w:rPr>
        <w:t xml:space="preserve"> </w:t>
      </w:r>
      <w:bookmarkStart w:id="14" w:name="_Ref49515091"/>
      <w:r>
        <w:rPr>
          <w:sz w:val="22"/>
        </w:rPr>
        <w:t xml:space="preserve">Description of all course marks and their </w:t>
      </w:r>
      <w:bookmarkEnd w:id="13"/>
      <w:r>
        <w:rPr>
          <w:sz w:val="22"/>
        </w:rPr>
        <w:t>positions,</w:t>
      </w:r>
      <w:bookmarkEnd w:id="14"/>
    </w:p>
    <w:p w:rsidR="009F7896" w:rsidRDefault="009F7896">
      <w:pPr>
        <w:numPr>
          <w:ilvl w:val="0"/>
          <w:numId w:val="8"/>
        </w:numPr>
        <w:spacing w:after="60"/>
        <w:ind w:left="1276" w:hanging="426"/>
        <w:jc w:val="both"/>
        <w:rPr>
          <w:sz w:val="22"/>
        </w:rPr>
      </w:pPr>
      <w:bookmarkStart w:id="15" w:name="_Ref525571600"/>
      <w:r>
        <w:rPr>
          <w:sz w:val="22"/>
        </w:rPr>
        <w:t xml:space="preserve"> </w:t>
      </w:r>
      <w:bookmarkStart w:id="16" w:name="_Ref49515118"/>
      <w:r>
        <w:rPr>
          <w:sz w:val="22"/>
        </w:rPr>
        <w:t>Order and hand of passing of all marks,</w:t>
      </w:r>
      <w:bookmarkEnd w:id="15"/>
      <w:bookmarkEnd w:id="16"/>
    </w:p>
    <w:p w:rsidR="009F7896" w:rsidRDefault="009F7896">
      <w:pPr>
        <w:numPr>
          <w:ilvl w:val="0"/>
          <w:numId w:val="8"/>
        </w:numPr>
        <w:spacing w:after="60"/>
        <w:ind w:left="1276" w:hanging="426"/>
        <w:jc w:val="both"/>
        <w:rPr>
          <w:sz w:val="22"/>
        </w:rPr>
      </w:pPr>
      <w:r>
        <w:rPr>
          <w:sz w:val="22"/>
        </w:rPr>
        <w:t xml:space="preserve"> Positions of all auxiliary and final finishes, </w:t>
      </w:r>
    </w:p>
    <w:p w:rsidR="009F7896" w:rsidRDefault="009F7896">
      <w:pPr>
        <w:numPr>
          <w:ilvl w:val="0"/>
          <w:numId w:val="8"/>
        </w:numPr>
        <w:spacing w:after="60"/>
        <w:ind w:left="1276" w:hanging="426"/>
        <w:jc w:val="both"/>
        <w:rPr>
          <w:sz w:val="22"/>
        </w:rPr>
      </w:pPr>
      <w:r>
        <w:rPr>
          <w:sz w:val="22"/>
        </w:rPr>
        <w:t xml:space="preserve"> The scheduled time for the start,</w:t>
      </w:r>
    </w:p>
    <w:p w:rsidR="009F7896" w:rsidRDefault="009F7896">
      <w:pPr>
        <w:numPr>
          <w:ilvl w:val="0"/>
          <w:numId w:val="8"/>
        </w:numPr>
        <w:spacing w:after="60"/>
        <w:ind w:left="1276" w:hanging="426"/>
        <w:jc w:val="both"/>
        <w:rPr>
          <w:sz w:val="22"/>
        </w:rPr>
      </w:pPr>
      <w:bookmarkStart w:id="17" w:name="_Ref525571560"/>
      <w:r>
        <w:rPr>
          <w:sz w:val="22"/>
        </w:rPr>
        <w:t xml:space="preserve"> Time limits.</w:t>
      </w:r>
      <w:bookmarkEnd w:id="17"/>
    </w:p>
    <w:p w:rsidR="009F7896" w:rsidRDefault="009F7896">
      <w:pPr>
        <w:numPr>
          <w:ilvl w:val="1"/>
          <w:numId w:val="1"/>
        </w:numPr>
        <w:spacing w:after="60"/>
        <w:jc w:val="both"/>
        <w:rPr>
          <w:sz w:val="22"/>
        </w:rPr>
      </w:pPr>
      <w:bookmarkStart w:id="18" w:name="_Ref524798992"/>
      <w:bookmarkEnd w:id="9"/>
      <w:r>
        <w:rPr>
          <w:sz w:val="22"/>
        </w:rPr>
        <w:t xml:space="preserve">Positions in instruction SI </w:t>
      </w:r>
      <w:r>
        <w:rPr>
          <w:sz w:val="22"/>
        </w:rPr>
        <w:fldChar w:fldCharType="begin"/>
      </w:r>
      <w:r>
        <w:rPr>
          <w:sz w:val="22"/>
        </w:rPr>
        <w:instrText xml:space="preserve"> REF _Ref18578543 \r \h </w:instrText>
      </w:r>
      <w:r>
        <w:rPr>
          <w:sz w:val="22"/>
        </w:rPr>
      </w:r>
      <w:r>
        <w:rPr>
          <w:sz w:val="22"/>
        </w:rPr>
        <w:fldChar w:fldCharType="separate"/>
      </w:r>
      <w:r>
        <w:rPr>
          <w:sz w:val="22"/>
        </w:rPr>
        <w:t>8.1</w:t>
      </w:r>
      <w:r>
        <w:rPr>
          <w:sz w:val="22"/>
        </w:rPr>
        <w:fldChar w:fldCharType="end"/>
      </w:r>
      <w:r>
        <w:rPr>
          <w:sz w:val="22"/>
        </w:rPr>
        <w:t xml:space="preserve"> will be in co-ordinates used in Croatian charts, be given approximately and are to be used for orientation purpose only.  Errors of position indications shall not be grounds for redress.  This changes RRS 62.1(a).</w:t>
      </w:r>
    </w:p>
    <w:p w:rsidR="009F7896" w:rsidRDefault="009F7896">
      <w:pPr>
        <w:numPr>
          <w:ilvl w:val="1"/>
          <w:numId w:val="1"/>
        </w:numPr>
        <w:spacing w:after="60"/>
        <w:jc w:val="both"/>
        <w:rPr>
          <w:sz w:val="22"/>
        </w:rPr>
      </w:pPr>
      <w:bookmarkStart w:id="19" w:name="_Ref208563413"/>
      <w:r>
        <w:rPr>
          <w:sz w:val="22"/>
        </w:rPr>
        <w:t xml:space="preserve">Before the warning signal the RC can change the course by radio.  This notice will list all deleted and all new course marks as provided in SI </w:t>
      </w:r>
      <w:r>
        <w:rPr>
          <w:sz w:val="22"/>
        </w:rPr>
        <w:fldChar w:fldCharType="begin"/>
      </w:r>
      <w:r>
        <w:rPr>
          <w:sz w:val="22"/>
        </w:rPr>
        <w:instrText xml:space="preserve"> REF _Ref18578543 \r \h </w:instrText>
      </w:r>
      <w:r>
        <w:rPr>
          <w:sz w:val="22"/>
        </w:rPr>
      </w:r>
      <w:r>
        <w:rPr>
          <w:sz w:val="22"/>
        </w:rPr>
        <w:fldChar w:fldCharType="separate"/>
      </w:r>
      <w:r>
        <w:rPr>
          <w:sz w:val="22"/>
        </w:rPr>
        <w:t>8.1</w:t>
      </w:r>
      <w:r>
        <w:rPr>
          <w:sz w:val="22"/>
        </w:rPr>
        <w:fldChar w:fldCharType="end"/>
      </w:r>
      <w:r>
        <w:rPr>
          <w:sz w:val="22"/>
        </w:rPr>
        <w:t xml:space="preserve"> </w:t>
      </w:r>
      <w:r>
        <w:rPr>
          <w:sz w:val="22"/>
        </w:rPr>
        <w:fldChar w:fldCharType="begin"/>
      </w:r>
      <w:r>
        <w:rPr>
          <w:sz w:val="22"/>
        </w:rPr>
        <w:instrText xml:space="preserve"> REF _Ref525571543 \r \h </w:instrText>
      </w:r>
      <w:r>
        <w:rPr>
          <w:sz w:val="22"/>
        </w:rPr>
      </w:r>
      <w:r>
        <w:rPr>
          <w:sz w:val="22"/>
        </w:rPr>
        <w:fldChar w:fldCharType="separate"/>
      </w:r>
      <w:r>
        <w:rPr>
          <w:sz w:val="22"/>
        </w:rPr>
        <w:t>(a)</w:t>
      </w:r>
      <w:r>
        <w:rPr>
          <w:sz w:val="22"/>
        </w:rPr>
        <w:fldChar w:fldCharType="end"/>
      </w:r>
      <w:r>
        <w:rPr>
          <w:sz w:val="22"/>
        </w:rPr>
        <w:t xml:space="preserve"> to </w:t>
      </w:r>
      <w:r>
        <w:rPr>
          <w:sz w:val="22"/>
        </w:rPr>
        <w:fldChar w:fldCharType="begin"/>
      </w:r>
      <w:r>
        <w:rPr>
          <w:sz w:val="22"/>
        </w:rPr>
        <w:instrText xml:space="preserve"> REF _Ref525571560 \r \h </w:instrText>
      </w:r>
      <w:r>
        <w:rPr>
          <w:sz w:val="22"/>
        </w:rPr>
      </w:r>
      <w:r>
        <w:rPr>
          <w:sz w:val="22"/>
        </w:rPr>
        <w:fldChar w:fldCharType="separate"/>
      </w:r>
      <w:r>
        <w:rPr>
          <w:sz w:val="22"/>
        </w:rPr>
        <w:t>(f)</w:t>
      </w:r>
      <w:r>
        <w:rPr>
          <w:sz w:val="22"/>
        </w:rPr>
        <w:fldChar w:fldCharType="end"/>
      </w:r>
      <w:r>
        <w:rPr>
          <w:sz w:val="22"/>
        </w:rPr>
        <w:t>.</w:t>
      </w:r>
      <w:bookmarkEnd w:id="19"/>
    </w:p>
    <w:p w:rsidR="009F7896" w:rsidRDefault="009F7896">
      <w:pPr>
        <w:numPr>
          <w:ilvl w:val="1"/>
          <w:numId w:val="1"/>
        </w:numPr>
        <w:spacing w:after="60"/>
        <w:jc w:val="both"/>
        <w:rPr>
          <w:sz w:val="22"/>
        </w:rPr>
      </w:pPr>
      <w:r>
        <w:rPr>
          <w:sz w:val="22"/>
        </w:rPr>
        <w:t xml:space="preserve">Before the warning signal the RC can change the first leg by inserting new auxiliary windward mark(s).  This will be announced by VHF radio as provided in SI </w:t>
      </w:r>
      <w:r>
        <w:rPr>
          <w:sz w:val="22"/>
        </w:rPr>
        <w:fldChar w:fldCharType="begin"/>
      </w:r>
      <w:r>
        <w:rPr>
          <w:sz w:val="22"/>
        </w:rPr>
        <w:instrText xml:space="preserve"> REF _Ref18578543 \r \h </w:instrText>
      </w:r>
      <w:r>
        <w:rPr>
          <w:sz w:val="22"/>
        </w:rPr>
      </w:r>
      <w:r>
        <w:rPr>
          <w:sz w:val="22"/>
        </w:rPr>
        <w:fldChar w:fldCharType="separate"/>
      </w:r>
      <w:r>
        <w:rPr>
          <w:sz w:val="22"/>
        </w:rPr>
        <w:t>8.1</w:t>
      </w:r>
      <w:r>
        <w:rPr>
          <w:sz w:val="22"/>
        </w:rPr>
        <w:fldChar w:fldCharType="end"/>
      </w:r>
      <w:r>
        <w:rPr>
          <w:sz w:val="22"/>
        </w:rPr>
        <w:t xml:space="preserve"> </w:t>
      </w:r>
      <w:r>
        <w:rPr>
          <w:sz w:val="22"/>
        </w:rPr>
        <w:fldChar w:fldCharType="begin"/>
      </w:r>
      <w:r>
        <w:rPr>
          <w:sz w:val="22"/>
        </w:rPr>
        <w:instrText xml:space="preserve"> REF _Ref49515091 \r \h </w:instrText>
      </w:r>
      <w:r>
        <w:rPr>
          <w:sz w:val="22"/>
        </w:rPr>
      </w:r>
      <w:r>
        <w:rPr>
          <w:sz w:val="22"/>
        </w:rPr>
        <w:fldChar w:fldCharType="separate"/>
      </w:r>
      <w:r>
        <w:rPr>
          <w:sz w:val="22"/>
        </w:rPr>
        <w:t>(b)</w:t>
      </w:r>
      <w:r>
        <w:rPr>
          <w:sz w:val="22"/>
        </w:rPr>
        <w:fldChar w:fldCharType="end"/>
      </w:r>
      <w:r>
        <w:rPr>
          <w:sz w:val="22"/>
        </w:rPr>
        <w:t xml:space="preserve"> to </w:t>
      </w:r>
      <w:r>
        <w:rPr>
          <w:sz w:val="22"/>
        </w:rPr>
        <w:fldChar w:fldCharType="begin"/>
      </w:r>
      <w:r>
        <w:rPr>
          <w:sz w:val="22"/>
        </w:rPr>
        <w:instrText xml:space="preserve"> REF _Ref49515118 \r \h </w:instrText>
      </w:r>
      <w:r>
        <w:rPr>
          <w:sz w:val="22"/>
        </w:rPr>
      </w:r>
      <w:r>
        <w:rPr>
          <w:sz w:val="22"/>
        </w:rPr>
        <w:fldChar w:fldCharType="separate"/>
      </w:r>
      <w:r>
        <w:rPr>
          <w:sz w:val="22"/>
        </w:rPr>
        <w:t>(c)</w:t>
      </w:r>
      <w:r>
        <w:rPr>
          <w:sz w:val="22"/>
        </w:rPr>
        <w:fldChar w:fldCharType="end"/>
      </w:r>
      <w:r>
        <w:rPr>
          <w:sz w:val="22"/>
        </w:rPr>
        <w:t>.  The RC starting boat can signal this by displaying:</w:t>
      </w:r>
    </w:p>
    <w:p w:rsidR="009F7896" w:rsidRDefault="009F7896">
      <w:pPr>
        <w:numPr>
          <w:ilvl w:val="1"/>
          <w:numId w:val="7"/>
        </w:numPr>
        <w:tabs>
          <w:tab w:val="clear" w:pos="4842"/>
        </w:tabs>
        <w:spacing w:after="60"/>
        <w:ind w:left="1276" w:hanging="426"/>
        <w:jc w:val="both"/>
        <w:rPr>
          <w:sz w:val="22"/>
        </w:rPr>
      </w:pPr>
      <w:r>
        <w:rPr>
          <w:sz w:val="22"/>
        </w:rPr>
        <w:t>red flag = Inserted auxiliary windward mark(s) shall be left to port.</w:t>
      </w:r>
    </w:p>
    <w:p w:rsidR="009F7896" w:rsidRDefault="009F7896">
      <w:pPr>
        <w:numPr>
          <w:ilvl w:val="1"/>
          <w:numId w:val="7"/>
        </w:numPr>
        <w:tabs>
          <w:tab w:val="clear" w:pos="4842"/>
        </w:tabs>
        <w:spacing w:after="60"/>
        <w:ind w:left="1276" w:hanging="426"/>
        <w:jc w:val="both"/>
        <w:rPr>
          <w:sz w:val="22"/>
        </w:rPr>
      </w:pPr>
      <w:r>
        <w:rPr>
          <w:sz w:val="22"/>
        </w:rPr>
        <w:t>green flag = Inserted auxiliary windward mark(s) is left to starboard.</w:t>
      </w:r>
    </w:p>
    <w:p w:rsidR="009F7896" w:rsidRDefault="009F7896">
      <w:pPr>
        <w:numPr>
          <w:ilvl w:val="1"/>
          <w:numId w:val="1"/>
        </w:numPr>
        <w:spacing w:after="60"/>
        <w:jc w:val="both"/>
        <w:rPr>
          <w:sz w:val="22"/>
        </w:rPr>
      </w:pPr>
      <w:bookmarkStart w:id="20" w:name="_Ref208563428"/>
      <w:r>
        <w:rPr>
          <w:sz w:val="22"/>
        </w:rPr>
        <w:t xml:space="preserve">After the starting signal the RC can, as a safety precaution or in case of bad weather actual or forecast, change the course by VHF radio.  This notice will list all deleted </w:t>
      </w:r>
      <w:r>
        <w:rPr>
          <w:sz w:val="22"/>
        </w:rPr>
        <w:lastRenderedPageBreak/>
        <w:t xml:space="preserve">and new marks as provided in SI </w:t>
      </w:r>
      <w:r>
        <w:rPr>
          <w:sz w:val="22"/>
        </w:rPr>
        <w:fldChar w:fldCharType="begin"/>
      </w:r>
      <w:r>
        <w:rPr>
          <w:sz w:val="22"/>
        </w:rPr>
        <w:instrText xml:space="preserve"> REF _Ref18578543 \r \h </w:instrText>
      </w:r>
      <w:r>
        <w:rPr>
          <w:sz w:val="22"/>
        </w:rPr>
      </w:r>
      <w:r>
        <w:rPr>
          <w:sz w:val="22"/>
        </w:rPr>
        <w:fldChar w:fldCharType="separate"/>
      </w:r>
      <w:r>
        <w:rPr>
          <w:sz w:val="22"/>
        </w:rPr>
        <w:t>8.1</w:t>
      </w:r>
      <w:r>
        <w:rPr>
          <w:sz w:val="22"/>
        </w:rPr>
        <w:fldChar w:fldCharType="end"/>
      </w:r>
      <w:r>
        <w:rPr>
          <w:sz w:val="22"/>
        </w:rPr>
        <w:t xml:space="preserve"> </w:t>
      </w:r>
      <w:r>
        <w:rPr>
          <w:sz w:val="22"/>
        </w:rPr>
        <w:fldChar w:fldCharType="begin"/>
      </w:r>
      <w:r>
        <w:rPr>
          <w:sz w:val="22"/>
        </w:rPr>
        <w:instrText xml:space="preserve"> REF _Ref525571543 \r \h </w:instrText>
      </w:r>
      <w:r>
        <w:rPr>
          <w:sz w:val="22"/>
        </w:rPr>
      </w:r>
      <w:r>
        <w:rPr>
          <w:sz w:val="22"/>
        </w:rPr>
        <w:fldChar w:fldCharType="separate"/>
      </w:r>
      <w:r>
        <w:rPr>
          <w:sz w:val="22"/>
        </w:rPr>
        <w:t>(a)</w:t>
      </w:r>
      <w:r>
        <w:rPr>
          <w:sz w:val="22"/>
        </w:rPr>
        <w:fldChar w:fldCharType="end"/>
      </w:r>
      <w:r>
        <w:rPr>
          <w:sz w:val="22"/>
        </w:rPr>
        <w:t xml:space="preserve"> to </w:t>
      </w:r>
      <w:r>
        <w:rPr>
          <w:sz w:val="22"/>
        </w:rPr>
        <w:fldChar w:fldCharType="begin"/>
      </w:r>
      <w:r>
        <w:rPr>
          <w:sz w:val="22"/>
        </w:rPr>
        <w:instrText xml:space="preserve"> REF _Ref525571560 \r \h </w:instrText>
      </w:r>
      <w:r>
        <w:rPr>
          <w:sz w:val="22"/>
        </w:rPr>
      </w:r>
      <w:r>
        <w:rPr>
          <w:sz w:val="22"/>
        </w:rPr>
        <w:fldChar w:fldCharType="separate"/>
      </w:r>
      <w:r>
        <w:rPr>
          <w:sz w:val="22"/>
        </w:rPr>
        <w:t>(f)</w:t>
      </w:r>
      <w:r>
        <w:rPr>
          <w:sz w:val="22"/>
        </w:rPr>
        <w:fldChar w:fldCharType="end"/>
      </w:r>
      <w:r>
        <w:rPr>
          <w:sz w:val="22"/>
        </w:rPr>
        <w:t xml:space="preserve">.  This notice will be given before the leading boat reaches the mark or gate that begins the changed </w:t>
      </w:r>
      <w:bookmarkEnd w:id="18"/>
      <w:r>
        <w:rPr>
          <w:sz w:val="22"/>
        </w:rPr>
        <w:t>leg.  This changes RRS 33.</w:t>
      </w:r>
      <w:bookmarkEnd w:id="20"/>
    </w:p>
    <w:p w:rsidR="009F7896" w:rsidRDefault="009F7896">
      <w:pPr>
        <w:numPr>
          <w:ilvl w:val="1"/>
          <w:numId w:val="1"/>
        </w:numPr>
        <w:spacing w:after="60"/>
        <w:jc w:val="both"/>
        <w:rPr>
          <w:sz w:val="22"/>
        </w:rPr>
      </w:pPr>
      <w:r>
        <w:rPr>
          <w:sz w:val="22"/>
        </w:rPr>
        <w:t>The RC may shorten the course at any auxiliary finish or near to any mark as provided rule RRS 32 and Race signals.</w:t>
      </w:r>
    </w:p>
    <w:p w:rsidR="009F7896" w:rsidRDefault="009F7896">
      <w:pPr>
        <w:numPr>
          <w:ilvl w:val="1"/>
          <w:numId w:val="1"/>
        </w:numPr>
        <w:spacing w:after="60"/>
        <w:jc w:val="both"/>
        <w:rPr>
          <w:sz w:val="22"/>
        </w:rPr>
      </w:pPr>
      <w:bookmarkStart w:id="21" w:name="_Ref208563443"/>
      <w:r>
        <w:rPr>
          <w:sz w:val="22"/>
        </w:rPr>
        <w:t xml:space="preserve">The RC may, by VHF radio, alter the definition of finishing marks or specify the finishing line in the event of shortening at a mark.  This changes RRS </w:t>
      </w:r>
      <w:r w:rsidR="002C4F80">
        <w:rPr>
          <w:sz w:val="22"/>
        </w:rPr>
        <w:t>32.2</w:t>
      </w:r>
      <w:r>
        <w:rPr>
          <w:sz w:val="22"/>
        </w:rPr>
        <w:t>.</w:t>
      </w:r>
      <w:bookmarkStart w:id="22" w:name="_Ref511098840"/>
      <w:bookmarkEnd w:id="6"/>
      <w:bookmarkEnd w:id="21"/>
    </w:p>
    <w:p w:rsidR="009F7896" w:rsidRDefault="009F7896" w:rsidP="00533785">
      <w:pPr>
        <w:spacing w:after="60"/>
        <w:ind w:left="360"/>
        <w:jc w:val="both"/>
        <w:rPr>
          <w:sz w:val="22"/>
        </w:rPr>
      </w:pPr>
    </w:p>
    <w:p w:rsidR="009F7896" w:rsidRDefault="009F7896">
      <w:pPr>
        <w:numPr>
          <w:ilvl w:val="0"/>
          <w:numId w:val="1"/>
        </w:numPr>
        <w:spacing w:after="60"/>
        <w:jc w:val="both"/>
        <w:rPr>
          <w:b/>
          <w:sz w:val="22"/>
        </w:rPr>
      </w:pPr>
      <w:r>
        <w:rPr>
          <w:b/>
          <w:sz w:val="22"/>
        </w:rPr>
        <w:t>THE START</w:t>
      </w:r>
    </w:p>
    <w:p w:rsidR="00913F2C" w:rsidRDefault="00913F2C">
      <w:pPr>
        <w:numPr>
          <w:ilvl w:val="1"/>
          <w:numId w:val="1"/>
        </w:numPr>
        <w:spacing w:after="60"/>
        <w:jc w:val="both"/>
        <w:rPr>
          <w:sz w:val="22"/>
        </w:rPr>
      </w:pPr>
      <w:r>
        <w:rPr>
          <w:sz w:val="22"/>
        </w:rPr>
        <w:t>Both E-340 and E-350 classes start together.</w:t>
      </w:r>
    </w:p>
    <w:p w:rsidR="00887E19" w:rsidRDefault="00887E19">
      <w:pPr>
        <w:numPr>
          <w:ilvl w:val="1"/>
          <w:numId w:val="1"/>
        </w:numPr>
        <w:spacing w:after="60"/>
        <w:jc w:val="both"/>
        <w:rPr>
          <w:sz w:val="22"/>
        </w:rPr>
      </w:pPr>
      <w:r>
        <w:rPr>
          <w:sz w:val="22"/>
        </w:rPr>
        <w:t>Starting line will be between the mast of the RC vessel with a sponsor’s flag on her backstay at the starboard-end and a buoy at the port-end.</w:t>
      </w:r>
    </w:p>
    <w:p w:rsidR="00533785" w:rsidRDefault="009F7896">
      <w:pPr>
        <w:numPr>
          <w:ilvl w:val="1"/>
          <w:numId w:val="1"/>
        </w:numPr>
        <w:spacing w:after="60"/>
        <w:jc w:val="both"/>
        <w:rPr>
          <w:sz w:val="22"/>
        </w:rPr>
      </w:pPr>
      <w:r>
        <w:rPr>
          <w:sz w:val="22"/>
        </w:rPr>
        <w:t>Races wi</w:t>
      </w:r>
      <w:r w:rsidR="00533785">
        <w:rPr>
          <w:sz w:val="22"/>
        </w:rPr>
        <w:t>ll be started by using RRS 26. Warning signal will be given 5 minutes before starting signal.</w:t>
      </w:r>
    </w:p>
    <w:p w:rsidR="009F7896" w:rsidRDefault="009F7896">
      <w:pPr>
        <w:numPr>
          <w:ilvl w:val="1"/>
          <w:numId w:val="1"/>
        </w:numPr>
        <w:spacing w:after="60"/>
        <w:jc w:val="both"/>
        <w:rPr>
          <w:sz w:val="22"/>
        </w:rPr>
      </w:pPr>
      <w:r>
        <w:rPr>
          <w:sz w:val="22"/>
        </w:rPr>
        <w:t>Timing will be given by radio on VHF dedicated channel.  Times shall be taken from the visual signals, the absence of a sound or radio signal shall be disregarded, and it shall not be ground for redress.  This ch</w:t>
      </w:r>
      <w:r w:rsidR="00114075">
        <w:rPr>
          <w:sz w:val="22"/>
        </w:rPr>
        <w:t>anges RRS 62.1(a).</w:t>
      </w:r>
    </w:p>
    <w:bookmarkEnd w:id="22"/>
    <w:p w:rsidR="009F7896" w:rsidRDefault="009F7896">
      <w:pPr>
        <w:numPr>
          <w:ilvl w:val="1"/>
          <w:numId w:val="1"/>
        </w:numPr>
        <w:spacing w:after="60"/>
        <w:jc w:val="both"/>
        <w:rPr>
          <w:sz w:val="22"/>
        </w:rPr>
      </w:pPr>
      <w:r>
        <w:rPr>
          <w:sz w:val="22"/>
        </w:rPr>
        <w:t>The RC may announce numbers of the boats under RRS 29.1 or 30.1 by radio. Failure to do so will not be grounds for redress.</w:t>
      </w:r>
    </w:p>
    <w:p w:rsidR="009F7896" w:rsidRDefault="009F7896">
      <w:pPr>
        <w:numPr>
          <w:ilvl w:val="1"/>
          <w:numId w:val="1"/>
        </w:numPr>
        <w:spacing w:after="60"/>
        <w:jc w:val="both"/>
        <w:rPr>
          <w:sz w:val="22"/>
        </w:rPr>
      </w:pPr>
      <w:r>
        <w:rPr>
          <w:sz w:val="22"/>
        </w:rPr>
        <w:t>Boats disqualified by a premature start under the ‘Black flag Rule’ will, in the event of a subsequent restart, have their numbers announced by radio rather than displayed visually on the committee vessel.  This amends RRS 30.3.</w:t>
      </w:r>
    </w:p>
    <w:p w:rsidR="009F7896" w:rsidRDefault="009F7896" w:rsidP="00887E19">
      <w:pPr>
        <w:numPr>
          <w:ilvl w:val="1"/>
          <w:numId w:val="1"/>
        </w:numPr>
        <w:spacing w:after="60"/>
        <w:jc w:val="both"/>
        <w:rPr>
          <w:sz w:val="22"/>
        </w:rPr>
      </w:pPr>
      <w:r>
        <w:rPr>
          <w:sz w:val="22"/>
        </w:rPr>
        <w:t>A boat starting later than 10 minutes after her</w:t>
      </w:r>
      <w:r w:rsidR="00887E19">
        <w:rPr>
          <w:sz w:val="22"/>
        </w:rPr>
        <w:t xml:space="preserve"> starting signal will be scored </w:t>
      </w:r>
      <w:r>
        <w:rPr>
          <w:sz w:val="22"/>
        </w:rPr>
        <w:t>”DNS”</w:t>
      </w:r>
      <w:r w:rsidR="00EF1EBF">
        <w:rPr>
          <w:sz w:val="22"/>
        </w:rPr>
        <w:t xml:space="preserve"> without a hearing</w:t>
      </w:r>
      <w:r>
        <w:rPr>
          <w:sz w:val="22"/>
        </w:rPr>
        <w:t>.  This changes RRS A4.1.</w:t>
      </w:r>
    </w:p>
    <w:p w:rsidR="009F7896" w:rsidRDefault="009F7896">
      <w:pPr>
        <w:spacing w:after="60"/>
        <w:ind w:left="720"/>
        <w:jc w:val="both"/>
        <w:rPr>
          <w:sz w:val="22"/>
        </w:rPr>
      </w:pPr>
    </w:p>
    <w:p w:rsidR="009F7896" w:rsidRDefault="009F7896">
      <w:pPr>
        <w:numPr>
          <w:ilvl w:val="0"/>
          <w:numId w:val="1"/>
        </w:numPr>
        <w:spacing w:after="60"/>
        <w:jc w:val="both"/>
        <w:rPr>
          <w:b/>
          <w:sz w:val="22"/>
        </w:rPr>
      </w:pPr>
      <w:r>
        <w:rPr>
          <w:b/>
          <w:sz w:val="22"/>
        </w:rPr>
        <w:t>MARKS OF THE COURSE</w:t>
      </w:r>
    </w:p>
    <w:p w:rsidR="009F7896" w:rsidRDefault="009F7896">
      <w:pPr>
        <w:spacing w:after="60"/>
        <w:ind w:left="360"/>
        <w:jc w:val="both"/>
        <w:rPr>
          <w:sz w:val="22"/>
        </w:rPr>
      </w:pPr>
      <w:r>
        <w:rPr>
          <w:sz w:val="22"/>
        </w:rPr>
        <w:t xml:space="preserve">All marks will be listed and described in the Daily notice. </w:t>
      </w:r>
    </w:p>
    <w:p w:rsidR="009F7896" w:rsidRDefault="009F7896">
      <w:pPr>
        <w:spacing w:after="60"/>
        <w:ind w:left="426" w:hanging="426"/>
        <w:jc w:val="both"/>
        <w:rPr>
          <w:b/>
          <w:sz w:val="22"/>
        </w:rPr>
      </w:pPr>
    </w:p>
    <w:p w:rsidR="009F7896" w:rsidRDefault="009F7896">
      <w:pPr>
        <w:numPr>
          <w:ilvl w:val="0"/>
          <w:numId w:val="1"/>
        </w:numPr>
        <w:spacing w:after="60"/>
        <w:jc w:val="both"/>
        <w:rPr>
          <w:b/>
          <w:sz w:val="22"/>
        </w:rPr>
      </w:pPr>
      <w:r>
        <w:rPr>
          <w:b/>
          <w:sz w:val="22"/>
        </w:rPr>
        <w:t>FINISH</w:t>
      </w:r>
    </w:p>
    <w:p w:rsidR="009F7896" w:rsidRDefault="009F7896">
      <w:pPr>
        <w:numPr>
          <w:ilvl w:val="1"/>
          <w:numId w:val="1"/>
        </w:numPr>
        <w:tabs>
          <w:tab w:val="clear" w:pos="792"/>
          <w:tab w:val="num" w:pos="993"/>
        </w:tabs>
        <w:spacing w:after="60"/>
        <w:ind w:left="993" w:hanging="633"/>
        <w:jc w:val="both"/>
        <w:rPr>
          <w:sz w:val="22"/>
        </w:rPr>
      </w:pPr>
      <w:r>
        <w:rPr>
          <w:sz w:val="22"/>
        </w:rPr>
        <w:t xml:space="preserve">The finishing line will be between the RC vessel displaying a blue flag and a buoy unless the Daily notice designates an alternative.  In conditions of low visibility the RC boat will, if practicable, be illumined by searchlight. </w:t>
      </w:r>
    </w:p>
    <w:p w:rsidR="009F7896" w:rsidRDefault="009F7896">
      <w:pPr>
        <w:numPr>
          <w:ilvl w:val="1"/>
          <w:numId w:val="1"/>
        </w:numPr>
        <w:tabs>
          <w:tab w:val="clear" w:pos="792"/>
          <w:tab w:val="num" w:pos="993"/>
        </w:tabs>
        <w:spacing w:after="60"/>
        <w:ind w:left="993" w:hanging="633"/>
        <w:jc w:val="both"/>
        <w:rPr>
          <w:sz w:val="22"/>
        </w:rPr>
      </w:pPr>
      <w:bookmarkStart w:id="23" w:name="_Ref525275726"/>
      <w:r>
        <w:rPr>
          <w:sz w:val="22"/>
        </w:rPr>
        <w:t>An auxiliary finish will be defined as a gate between two marks.  A boat must pass between them as is directed.</w:t>
      </w:r>
    </w:p>
    <w:p w:rsidR="009F7896" w:rsidRDefault="009F7896">
      <w:pPr>
        <w:numPr>
          <w:ilvl w:val="1"/>
          <w:numId w:val="1"/>
        </w:numPr>
        <w:tabs>
          <w:tab w:val="clear" w:pos="792"/>
          <w:tab w:val="num" w:pos="993"/>
        </w:tabs>
        <w:spacing w:after="60"/>
        <w:ind w:left="993" w:hanging="633"/>
        <w:jc w:val="both"/>
        <w:rPr>
          <w:sz w:val="22"/>
        </w:rPr>
      </w:pPr>
      <w:r>
        <w:rPr>
          <w:sz w:val="22"/>
        </w:rPr>
        <w:t>If a boat has lost or has no visible number she shall report her number to the RC as she is finishing or passing an auxiliary finish.</w:t>
      </w:r>
      <w:bookmarkEnd w:id="23"/>
    </w:p>
    <w:p w:rsidR="009F7896" w:rsidRDefault="009F7896">
      <w:pPr>
        <w:numPr>
          <w:ilvl w:val="1"/>
          <w:numId w:val="1"/>
        </w:numPr>
        <w:tabs>
          <w:tab w:val="clear" w:pos="792"/>
          <w:tab w:val="num" w:pos="993"/>
        </w:tabs>
        <w:spacing w:after="60"/>
        <w:ind w:left="993" w:hanging="633"/>
        <w:jc w:val="both"/>
        <w:rPr>
          <w:sz w:val="22"/>
        </w:rPr>
      </w:pPr>
      <w:bookmarkStart w:id="24" w:name="_Ref525275729"/>
      <w:r>
        <w:rPr>
          <w:sz w:val="22"/>
        </w:rPr>
        <w:t>Boats finishing or passing an auxiliary finish shall clear the line as soon as possible.</w:t>
      </w:r>
    </w:p>
    <w:bookmarkEnd w:id="24"/>
    <w:p w:rsidR="009F7896" w:rsidRDefault="009F7896">
      <w:pPr>
        <w:spacing w:after="60"/>
        <w:ind w:left="360"/>
        <w:jc w:val="both"/>
        <w:rPr>
          <w:sz w:val="22"/>
        </w:rPr>
      </w:pPr>
    </w:p>
    <w:p w:rsidR="00533785" w:rsidRDefault="00533785">
      <w:pPr>
        <w:spacing w:after="60"/>
        <w:ind w:left="360"/>
        <w:jc w:val="both"/>
        <w:rPr>
          <w:sz w:val="22"/>
        </w:rPr>
      </w:pPr>
    </w:p>
    <w:p w:rsidR="009F7896" w:rsidRDefault="009F7896">
      <w:pPr>
        <w:numPr>
          <w:ilvl w:val="0"/>
          <w:numId w:val="1"/>
        </w:numPr>
        <w:spacing w:after="60"/>
        <w:jc w:val="both"/>
        <w:rPr>
          <w:b/>
          <w:sz w:val="22"/>
        </w:rPr>
      </w:pPr>
      <w:r>
        <w:rPr>
          <w:b/>
          <w:sz w:val="22"/>
        </w:rPr>
        <w:t>TIME LIMITS</w:t>
      </w:r>
    </w:p>
    <w:p w:rsidR="009F7896" w:rsidRDefault="009F7896">
      <w:pPr>
        <w:numPr>
          <w:ilvl w:val="1"/>
          <w:numId w:val="1"/>
        </w:numPr>
        <w:tabs>
          <w:tab w:val="clear" w:pos="792"/>
          <w:tab w:val="num" w:pos="993"/>
        </w:tabs>
        <w:spacing w:after="60"/>
        <w:ind w:left="993" w:hanging="633"/>
        <w:jc w:val="both"/>
        <w:rPr>
          <w:sz w:val="22"/>
        </w:rPr>
      </w:pPr>
      <w:r>
        <w:rPr>
          <w:sz w:val="22"/>
        </w:rPr>
        <w:t xml:space="preserve">Time limits will be defined or changed for each auxiliary and final finish as provided in instruction SI </w:t>
      </w:r>
      <w:r>
        <w:rPr>
          <w:sz w:val="22"/>
        </w:rPr>
        <w:fldChar w:fldCharType="begin"/>
      </w:r>
      <w:r>
        <w:rPr>
          <w:sz w:val="22"/>
        </w:rPr>
        <w:instrText xml:space="preserve"> REF _Ref18583765 \r \h </w:instrText>
      </w:r>
      <w:r>
        <w:rPr>
          <w:sz w:val="22"/>
        </w:rPr>
      </w:r>
      <w:r>
        <w:rPr>
          <w:sz w:val="22"/>
        </w:rPr>
        <w:fldChar w:fldCharType="separate"/>
      </w:r>
      <w:r>
        <w:rPr>
          <w:sz w:val="22"/>
        </w:rPr>
        <w:t>8</w:t>
      </w:r>
      <w:r>
        <w:rPr>
          <w:sz w:val="22"/>
        </w:rPr>
        <w:fldChar w:fldCharType="end"/>
      </w:r>
      <w:r>
        <w:rPr>
          <w:sz w:val="22"/>
        </w:rPr>
        <w:t>.  If no boat finishes or passes an auxiliary or final finish within the corresponding time limit the result of the race will be taken from the order at the previous auxiliary finish.  If no boat has passed the first auxiliary finish within the time limit the race will be abandoned.</w:t>
      </w:r>
    </w:p>
    <w:p w:rsidR="009F7896" w:rsidRDefault="009F7896">
      <w:pPr>
        <w:numPr>
          <w:ilvl w:val="1"/>
          <w:numId w:val="1"/>
        </w:numPr>
        <w:tabs>
          <w:tab w:val="clear" w:pos="792"/>
          <w:tab w:val="num" w:pos="993"/>
        </w:tabs>
        <w:spacing w:after="60"/>
        <w:ind w:left="993" w:hanging="633"/>
        <w:jc w:val="both"/>
        <w:rPr>
          <w:sz w:val="22"/>
        </w:rPr>
      </w:pPr>
      <w:r>
        <w:rPr>
          <w:sz w:val="22"/>
        </w:rPr>
        <w:t xml:space="preserve">The RC may, for safety reasons or if in their opinion the fleet will fail to meet the next time limit, finish the race and take the finishing order from the last auxiliary finish. </w:t>
      </w:r>
    </w:p>
    <w:p w:rsidR="009F7896" w:rsidRDefault="009F7896">
      <w:pPr>
        <w:numPr>
          <w:ilvl w:val="1"/>
          <w:numId w:val="1"/>
        </w:numPr>
        <w:tabs>
          <w:tab w:val="clear" w:pos="792"/>
          <w:tab w:val="num" w:pos="993"/>
        </w:tabs>
        <w:spacing w:after="60"/>
        <w:ind w:left="993" w:hanging="633"/>
        <w:jc w:val="both"/>
        <w:rPr>
          <w:sz w:val="22"/>
        </w:rPr>
      </w:pPr>
      <w:r>
        <w:rPr>
          <w:sz w:val="22"/>
        </w:rPr>
        <w:lastRenderedPageBreak/>
        <w:t xml:space="preserve">The time limit for finishing will be defined or changed for all auxiliary and final finishes as provided in instruction SI </w:t>
      </w:r>
      <w:r>
        <w:rPr>
          <w:sz w:val="22"/>
        </w:rPr>
        <w:fldChar w:fldCharType="begin"/>
      </w:r>
      <w:r>
        <w:rPr>
          <w:sz w:val="22"/>
        </w:rPr>
        <w:instrText xml:space="preserve"> REF _Ref18583765 \r \h </w:instrText>
      </w:r>
      <w:r>
        <w:rPr>
          <w:sz w:val="22"/>
        </w:rPr>
      </w:r>
      <w:r>
        <w:rPr>
          <w:sz w:val="22"/>
        </w:rPr>
        <w:fldChar w:fldCharType="separate"/>
      </w:r>
      <w:r>
        <w:rPr>
          <w:sz w:val="22"/>
        </w:rPr>
        <w:t>8</w:t>
      </w:r>
      <w:r>
        <w:rPr>
          <w:sz w:val="22"/>
        </w:rPr>
        <w:fldChar w:fldCharType="end"/>
      </w:r>
      <w:r>
        <w:rPr>
          <w:sz w:val="22"/>
        </w:rPr>
        <w:t>.  Boats failing to finish within this limit after the first boat sails the course and finishes will be scored ”DNF“.</w:t>
      </w:r>
    </w:p>
    <w:p w:rsidR="009F7896" w:rsidRDefault="009F7896">
      <w:pPr>
        <w:spacing w:after="60"/>
        <w:ind w:left="426" w:hanging="426"/>
        <w:jc w:val="both"/>
        <w:rPr>
          <w:sz w:val="22"/>
        </w:rPr>
      </w:pPr>
    </w:p>
    <w:p w:rsidR="009F7896" w:rsidRDefault="009F7896">
      <w:pPr>
        <w:numPr>
          <w:ilvl w:val="0"/>
          <w:numId w:val="1"/>
        </w:numPr>
        <w:spacing w:after="60"/>
        <w:jc w:val="both"/>
        <w:rPr>
          <w:b/>
          <w:sz w:val="22"/>
        </w:rPr>
      </w:pPr>
      <w:r>
        <w:rPr>
          <w:b/>
          <w:sz w:val="22"/>
        </w:rPr>
        <w:t>PENALTY SYSTEM</w:t>
      </w:r>
    </w:p>
    <w:p w:rsidR="009F7896" w:rsidRDefault="009F7896">
      <w:pPr>
        <w:numPr>
          <w:ilvl w:val="1"/>
          <w:numId w:val="1"/>
        </w:numPr>
        <w:tabs>
          <w:tab w:val="clear" w:pos="792"/>
          <w:tab w:val="num" w:pos="993"/>
        </w:tabs>
        <w:spacing w:after="60"/>
        <w:ind w:left="993" w:hanging="633"/>
        <w:jc w:val="both"/>
        <w:rPr>
          <w:sz w:val="22"/>
        </w:rPr>
      </w:pPr>
      <w:bookmarkStart w:id="25" w:name="_Ref525572430"/>
      <w:r>
        <w:rPr>
          <w:sz w:val="22"/>
        </w:rPr>
        <w:t xml:space="preserve">RRS </w:t>
      </w:r>
      <w:r w:rsidR="006C04FD">
        <w:rPr>
          <w:sz w:val="22"/>
        </w:rPr>
        <w:t>44.1 and 44.2 are</w:t>
      </w:r>
      <w:r>
        <w:rPr>
          <w:sz w:val="22"/>
        </w:rPr>
        <w:t xml:space="preserve"> changed so that the two turn penalty is replaced by a one turn</w:t>
      </w:r>
      <w:r w:rsidR="006C04FD">
        <w:rPr>
          <w:sz w:val="22"/>
        </w:rPr>
        <w:t xml:space="preserve"> which includes one tack and one jib</w:t>
      </w:r>
      <w:r w:rsidR="001E5502">
        <w:rPr>
          <w:sz w:val="22"/>
        </w:rPr>
        <w:t>e required</w:t>
      </w:r>
      <w:r>
        <w:rPr>
          <w:sz w:val="22"/>
        </w:rPr>
        <w:t>.</w:t>
      </w:r>
      <w:bookmarkEnd w:id="25"/>
    </w:p>
    <w:p w:rsidR="009F7896" w:rsidRDefault="009F7896">
      <w:pPr>
        <w:numPr>
          <w:ilvl w:val="1"/>
          <w:numId w:val="1"/>
        </w:numPr>
        <w:tabs>
          <w:tab w:val="clear" w:pos="792"/>
          <w:tab w:val="num" w:pos="993"/>
        </w:tabs>
        <w:spacing w:after="60"/>
        <w:ind w:left="993" w:hanging="633"/>
        <w:jc w:val="both"/>
        <w:rPr>
          <w:sz w:val="22"/>
        </w:rPr>
      </w:pPr>
      <w:bookmarkStart w:id="26" w:name="_Ref525572444"/>
      <w:r>
        <w:rPr>
          <w:sz w:val="22"/>
        </w:rPr>
        <w:t>If a boat retires after finishing she will be scored with a scoring penalty 20% as provided RRS 44.3(c).</w:t>
      </w:r>
      <w:bookmarkEnd w:id="26"/>
    </w:p>
    <w:p w:rsidR="009F7896" w:rsidRDefault="009F7896" w:rsidP="00533785">
      <w:pPr>
        <w:numPr>
          <w:ilvl w:val="1"/>
          <w:numId w:val="1"/>
        </w:numPr>
        <w:tabs>
          <w:tab w:val="clear" w:pos="792"/>
          <w:tab w:val="num" w:pos="993"/>
        </w:tabs>
        <w:spacing w:after="60"/>
        <w:ind w:left="993" w:hanging="633"/>
        <w:jc w:val="both"/>
        <w:rPr>
          <w:sz w:val="22"/>
        </w:rPr>
      </w:pPr>
      <w:bookmarkStart w:id="27" w:name="_Ref114153168"/>
      <w:r>
        <w:rPr>
          <w:sz w:val="22"/>
        </w:rPr>
        <w:t>A boat that has taken a penalty or retired under RRS 44.1 shall complete an acknowledgement form at the RC vessel at least 15 minutes before the end of protest time.</w:t>
      </w:r>
      <w:bookmarkEnd w:id="27"/>
    </w:p>
    <w:p w:rsidR="009F7896" w:rsidRDefault="009F7896">
      <w:pPr>
        <w:spacing w:after="60"/>
        <w:ind w:left="360"/>
        <w:jc w:val="both"/>
        <w:rPr>
          <w:sz w:val="22"/>
        </w:rPr>
      </w:pPr>
    </w:p>
    <w:p w:rsidR="009F7896" w:rsidRDefault="009F7896">
      <w:pPr>
        <w:numPr>
          <w:ilvl w:val="0"/>
          <w:numId w:val="1"/>
        </w:numPr>
        <w:spacing w:after="60"/>
        <w:jc w:val="both"/>
        <w:rPr>
          <w:b/>
          <w:sz w:val="22"/>
        </w:rPr>
      </w:pPr>
      <w:r>
        <w:rPr>
          <w:b/>
          <w:sz w:val="22"/>
        </w:rPr>
        <w:t>PROTESTS</w:t>
      </w:r>
    </w:p>
    <w:p w:rsidR="009F7896" w:rsidRDefault="009F7896">
      <w:pPr>
        <w:numPr>
          <w:ilvl w:val="1"/>
          <w:numId w:val="1"/>
        </w:numPr>
        <w:tabs>
          <w:tab w:val="clear" w:pos="792"/>
          <w:tab w:val="num" w:pos="993"/>
        </w:tabs>
        <w:spacing w:after="60"/>
        <w:ind w:left="993" w:hanging="633"/>
        <w:jc w:val="both"/>
        <w:rPr>
          <w:sz w:val="22"/>
        </w:rPr>
      </w:pPr>
      <w:r>
        <w:rPr>
          <w:sz w:val="22"/>
        </w:rPr>
        <w:t>A boat intending to protest shall always notify the</w:t>
      </w:r>
      <w:r w:rsidR="00C90EB4">
        <w:rPr>
          <w:sz w:val="22"/>
        </w:rPr>
        <w:t xml:space="preserve"> protestee or</w:t>
      </w:r>
      <w:r>
        <w:rPr>
          <w:sz w:val="22"/>
        </w:rPr>
        <w:t xml:space="preserve"> RC</w:t>
      </w:r>
      <w:r w:rsidR="00C90EB4">
        <w:rPr>
          <w:sz w:val="22"/>
        </w:rPr>
        <w:t xml:space="preserve"> occasionally</w:t>
      </w:r>
      <w:r>
        <w:rPr>
          <w:sz w:val="22"/>
        </w:rPr>
        <w:t xml:space="preserve"> at the first re</w:t>
      </w:r>
      <w:r w:rsidR="00C90EB4">
        <w:rPr>
          <w:sz w:val="22"/>
        </w:rPr>
        <w:t xml:space="preserve">asonable opportunity by radio. </w:t>
      </w:r>
      <w:r>
        <w:rPr>
          <w:sz w:val="22"/>
        </w:rPr>
        <w:t>This adds to RRS  61.1(a).</w:t>
      </w:r>
    </w:p>
    <w:p w:rsidR="009F7896" w:rsidRDefault="009F7896">
      <w:pPr>
        <w:numPr>
          <w:ilvl w:val="1"/>
          <w:numId w:val="1"/>
        </w:numPr>
        <w:tabs>
          <w:tab w:val="clear" w:pos="792"/>
          <w:tab w:val="num" w:pos="993"/>
        </w:tabs>
        <w:spacing w:after="60"/>
        <w:ind w:left="993" w:hanging="633"/>
        <w:jc w:val="both"/>
        <w:rPr>
          <w:sz w:val="22"/>
        </w:rPr>
      </w:pPr>
      <w:r>
        <w:rPr>
          <w:sz w:val="22"/>
        </w:rPr>
        <w:t xml:space="preserve">All protests must be delivered in writing on a protest form within the protest time limit to the RC vessel.  Protest forms are available from the committee vessel. </w:t>
      </w:r>
    </w:p>
    <w:p w:rsidR="009F7896" w:rsidRDefault="009F7896">
      <w:pPr>
        <w:numPr>
          <w:ilvl w:val="1"/>
          <w:numId w:val="1"/>
        </w:numPr>
        <w:tabs>
          <w:tab w:val="clear" w:pos="792"/>
          <w:tab w:val="num" w:pos="993"/>
        </w:tabs>
        <w:spacing w:after="60"/>
        <w:ind w:left="993" w:hanging="633"/>
        <w:jc w:val="both"/>
        <w:rPr>
          <w:sz w:val="22"/>
        </w:rPr>
      </w:pPr>
      <w:r>
        <w:rPr>
          <w:sz w:val="22"/>
        </w:rPr>
        <w:t xml:space="preserve">Protest time is 60 minutes after the RC finishing vessel has moored in the marina. The protest time limit will be posted. PC notice will be posted within next </w:t>
      </w:r>
      <w:r w:rsidR="006B68D5">
        <w:rPr>
          <w:sz w:val="22"/>
        </w:rPr>
        <w:t>15</w:t>
      </w:r>
      <w:r>
        <w:rPr>
          <w:sz w:val="22"/>
        </w:rPr>
        <w:t xml:space="preserve"> minutes after this time to inform competitors of the times of hearings in which they are parties or named as witnesses.</w:t>
      </w:r>
    </w:p>
    <w:p w:rsidR="00645455" w:rsidRDefault="00645455">
      <w:pPr>
        <w:numPr>
          <w:ilvl w:val="1"/>
          <w:numId w:val="1"/>
        </w:numPr>
        <w:tabs>
          <w:tab w:val="clear" w:pos="792"/>
          <w:tab w:val="num" w:pos="993"/>
        </w:tabs>
        <w:spacing w:after="60"/>
        <w:ind w:left="993" w:hanging="633"/>
        <w:jc w:val="both"/>
        <w:rPr>
          <w:sz w:val="22"/>
        </w:rPr>
      </w:pPr>
      <w:r>
        <w:rPr>
          <w:sz w:val="22"/>
        </w:rPr>
        <w:t>On the last scheduled day of racing</w:t>
      </w:r>
      <w:r w:rsidR="00D16CDA">
        <w:rPr>
          <w:sz w:val="22"/>
        </w:rPr>
        <w:t xml:space="preserve"> a request for reopening a hearing shall be delivered within the protest time limit </w:t>
      </w:r>
      <w:r w:rsidR="004B0781">
        <w:rPr>
          <w:sz w:val="22"/>
        </w:rPr>
        <w:t>when</w:t>
      </w:r>
      <w:r w:rsidR="00D16CDA">
        <w:rPr>
          <w:sz w:val="22"/>
        </w:rPr>
        <w:t xml:space="preserve"> the decision </w:t>
      </w:r>
      <w:r w:rsidR="004B0781">
        <w:rPr>
          <w:sz w:val="22"/>
        </w:rPr>
        <w:t xml:space="preserve">was </w:t>
      </w:r>
      <w:r w:rsidR="00D16CDA">
        <w:rPr>
          <w:sz w:val="22"/>
        </w:rPr>
        <w:t xml:space="preserve">posted on previous day, or no later than 30 minutes after the decision was posted in that day. </w:t>
      </w:r>
      <w:r w:rsidR="004B0781">
        <w:rPr>
          <w:sz w:val="22"/>
        </w:rPr>
        <w:t>In that day a</w:t>
      </w:r>
      <w:r w:rsidR="00D16CDA">
        <w:rPr>
          <w:sz w:val="22"/>
        </w:rPr>
        <w:t xml:space="preserve"> request for redress based on PC decision shall be delivered no later than 30 minutes </w:t>
      </w:r>
      <w:r w:rsidR="004B0781">
        <w:rPr>
          <w:sz w:val="22"/>
        </w:rPr>
        <w:t>after</w:t>
      </w:r>
      <w:r w:rsidR="00D16CDA">
        <w:rPr>
          <w:sz w:val="22"/>
        </w:rPr>
        <w:t xml:space="preserve"> the decision </w:t>
      </w:r>
      <w:r w:rsidR="004B0781">
        <w:rPr>
          <w:sz w:val="22"/>
        </w:rPr>
        <w:t xml:space="preserve">was </w:t>
      </w:r>
      <w:r w:rsidR="00D16CDA">
        <w:rPr>
          <w:sz w:val="22"/>
        </w:rPr>
        <w:t>posted</w:t>
      </w:r>
      <w:r w:rsidR="004B0781">
        <w:rPr>
          <w:sz w:val="22"/>
        </w:rPr>
        <w:t>. These change rules RRS 62.2 and 66.</w:t>
      </w:r>
    </w:p>
    <w:p w:rsidR="009F7896" w:rsidRDefault="009F7896">
      <w:pPr>
        <w:numPr>
          <w:ilvl w:val="1"/>
          <w:numId w:val="1"/>
        </w:numPr>
        <w:tabs>
          <w:tab w:val="clear" w:pos="792"/>
          <w:tab w:val="num" w:pos="993"/>
        </w:tabs>
        <w:spacing w:after="60"/>
        <w:ind w:left="993" w:hanging="633"/>
        <w:jc w:val="both"/>
        <w:rPr>
          <w:sz w:val="22"/>
        </w:rPr>
      </w:pPr>
      <w:r>
        <w:rPr>
          <w:sz w:val="22"/>
        </w:rPr>
        <w:t xml:space="preserve">Only the race committee or PC may protest for breaches of instruction SI 4, </w:t>
      </w:r>
      <w:r>
        <w:rPr>
          <w:sz w:val="22"/>
        </w:rPr>
        <w:fldChar w:fldCharType="begin"/>
      </w:r>
      <w:r>
        <w:rPr>
          <w:sz w:val="22"/>
        </w:rPr>
        <w:instrText xml:space="preserve"> REF _Ref114153168 \r \h </w:instrText>
      </w:r>
      <w:r>
        <w:rPr>
          <w:sz w:val="22"/>
        </w:rPr>
      </w:r>
      <w:r>
        <w:rPr>
          <w:sz w:val="22"/>
        </w:rPr>
        <w:fldChar w:fldCharType="separate"/>
      </w:r>
      <w:r>
        <w:rPr>
          <w:sz w:val="22"/>
        </w:rPr>
        <w:t>13.3</w:t>
      </w:r>
      <w:r>
        <w:rPr>
          <w:sz w:val="22"/>
        </w:rPr>
        <w:fldChar w:fldCharType="end"/>
      </w:r>
      <w:r>
        <w:rPr>
          <w:sz w:val="22"/>
        </w:rPr>
        <w:t xml:space="preserve"> and 19.  This changes rule RRS 60.1(a). Penalties for these breaches may be less than disqualification if the PC so decides.</w:t>
      </w:r>
    </w:p>
    <w:p w:rsidR="009F7896" w:rsidRDefault="009F7896">
      <w:pPr>
        <w:numPr>
          <w:ilvl w:val="1"/>
          <w:numId w:val="1"/>
        </w:numPr>
        <w:tabs>
          <w:tab w:val="clear" w:pos="792"/>
          <w:tab w:val="num" w:pos="993"/>
        </w:tabs>
        <w:spacing w:after="60"/>
        <w:ind w:left="993" w:hanging="633"/>
        <w:jc w:val="both"/>
        <w:rPr>
          <w:sz w:val="22"/>
        </w:rPr>
      </w:pPr>
      <w:bookmarkStart w:id="28" w:name="_Ref525572475"/>
      <w:r>
        <w:rPr>
          <w:sz w:val="22"/>
        </w:rPr>
        <w:t>If the PC finds that a boat gained an advantage by taking a penalty, or if a boat has caused damage or injury it can:</w:t>
      </w:r>
      <w:bookmarkEnd w:id="28"/>
      <w:r>
        <w:rPr>
          <w:sz w:val="22"/>
        </w:rPr>
        <w:t xml:space="preserve"> -</w:t>
      </w:r>
    </w:p>
    <w:p w:rsidR="009F7896" w:rsidRDefault="009F7896">
      <w:pPr>
        <w:spacing w:after="60"/>
        <w:ind w:left="1418" w:hanging="425"/>
        <w:jc w:val="both"/>
        <w:rPr>
          <w:sz w:val="22"/>
        </w:rPr>
      </w:pPr>
      <w:r>
        <w:rPr>
          <w:sz w:val="22"/>
        </w:rPr>
        <w:t>(a)</w:t>
      </w:r>
      <w:r>
        <w:rPr>
          <w:sz w:val="22"/>
        </w:rPr>
        <w:tab/>
        <w:t>Decide to increase a scoring penalty,</w:t>
      </w:r>
    </w:p>
    <w:p w:rsidR="009F7896" w:rsidRDefault="009F7896">
      <w:pPr>
        <w:spacing w:after="60"/>
        <w:ind w:left="1418" w:hanging="425"/>
        <w:jc w:val="both"/>
        <w:rPr>
          <w:sz w:val="22"/>
        </w:rPr>
      </w:pPr>
      <w:r>
        <w:rPr>
          <w:sz w:val="22"/>
        </w:rPr>
        <w:t>(b)</w:t>
      </w:r>
      <w:r>
        <w:rPr>
          <w:sz w:val="22"/>
        </w:rPr>
        <w:tab/>
        <w:t>Disqualify a boat from a race,</w:t>
      </w:r>
    </w:p>
    <w:p w:rsidR="009F7896" w:rsidRDefault="009F7896">
      <w:pPr>
        <w:spacing w:after="60"/>
        <w:ind w:left="1418" w:hanging="425"/>
        <w:jc w:val="both"/>
        <w:rPr>
          <w:sz w:val="22"/>
        </w:rPr>
      </w:pPr>
      <w:r>
        <w:rPr>
          <w:sz w:val="22"/>
        </w:rPr>
        <w:t>(c)</w:t>
      </w:r>
      <w:r>
        <w:rPr>
          <w:sz w:val="22"/>
        </w:rPr>
        <w:tab/>
        <w:t>Disqualify a boat from more than one race, or from the event.</w:t>
      </w:r>
    </w:p>
    <w:p w:rsidR="009F7896" w:rsidRDefault="009F7896">
      <w:pPr>
        <w:spacing w:after="60"/>
        <w:ind w:left="426" w:hanging="426"/>
        <w:jc w:val="both"/>
        <w:rPr>
          <w:b/>
          <w:sz w:val="22"/>
        </w:rPr>
      </w:pPr>
    </w:p>
    <w:p w:rsidR="009F7896" w:rsidRDefault="009F7896">
      <w:pPr>
        <w:numPr>
          <w:ilvl w:val="0"/>
          <w:numId w:val="1"/>
        </w:numPr>
        <w:spacing w:after="60"/>
        <w:jc w:val="both"/>
        <w:rPr>
          <w:b/>
          <w:sz w:val="22"/>
        </w:rPr>
      </w:pPr>
      <w:bookmarkStart w:id="29" w:name="_Ref525210745"/>
      <w:r>
        <w:rPr>
          <w:b/>
          <w:sz w:val="22"/>
        </w:rPr>
        <w:t>SCORING SYSTEM</w:t>
      </w:r>
    </w:p>
    <w:p w:rsidR="009F7896" w:rsidRDefault="0085330B">
      <w:pPr>
        <w:spacing w:after="60"/>
        <w:ind w:left="360"/>
        <w:jc w:val="both"/>
        <w:rPr>
          <w:sz w:val="22"/>
        </w:rPr>
      </w:pPr>
      <w:r w:rsidRPr="00BE53CE">
        <w:rPr>
          <w:sz w:val="22"/>
        </w:rPr>
        <w:t>10</w:t>
      </w:r>
      <w:r w:rsidR="009F7896" w:rsidRPr="00BE53CE">
        <w:rPr>
          <w:sz w:val="22"/>
        </w:rPr>
        <w:t xml:space="preserve"> races are planned.  When </w:t>
      </w:r>
      <w:r w:rsidR="00641EA4" w:rsidRPr="00BE53CE">
        <w:rPr>
          <w:sz w:val="22"/>
        </w:rPr>
        <w:t>8</w:t>
      </w:r>
      <w:r w:rsidRPr="00BE53CE">
        <w:rPr>
          <w:sz w:val="22"/>
        </w:rPr>
        <w:t xml:space="preserve"> and more</w:t>
      </w:r>
      <w:r w:rsidR="00641EA4" w:rsidRPr="00BE53CE">
        <w:rPr>
          <w:sz w:val="22"/>
        </w:rPr>
        <w:t xml:space="preserve"> races are completed, there will be two discards, in case from </w:t>
      </w:r>
      <w:r w:rsidR="009F7896" w:rsidRPr="00BE53CE">
        <w:rPr>
          <w:sz w:val="22"/>
        </w:rPr>
        <w:t xml:space="preserve">4 </w:t>
      </w:r>
      <w:r w:rsidR="00641EA4" w:rsidRPr="00BE53CE">
        <w:rPr>
          <w:sz w:val="22"/>
        </w:rPr>
        <w:t>to 7</w:t>
      </w:r>
      <w:r w:rsidR="009F7896" w:rsidRPr="00BE53CE">
        <w:rPr>
          <w:sz w:val="22"/>
        </w:rPr>
        <w:t xml:space="preserve"> races are completed, there</w:t>
      </w:r>
      <w:r w:rsidR="009F7896">
        <w:rPr>
          <w:sz w:val="22"/>
        </w:rPr>
        <w:t xml:space="preserve"> will be one discard. Otherwise, all races will count. </w:t>
      </w:r>
    </w:p>
    <w:p w:rsidR="009F7896" w:rsidRDefault="009F7896">
      <w:pPr>
        <w:spacing w:after="60"/>
        <w:ind w:left="426" w:hanging="426"/>
        <w:jc w:val="both"/>
        <w:rPr>
          <w:b/>
          <w:sz w:val="22"/>
        </w:rPr>
      </w:pPr>
    </w:p>
    <w:p w:rsidR="009F7896" w:rsidRDefault="009F7896">
      <w:pPr>
        <w:numPr>
          <w:ilvl w:val="0"/>
          <w:numId w:val="1"/>
        </w:numPr>
        <w:spacing w:after="60"/>
        <w:jc w:val="both"/>
        <w:rPr>
          <w:b/>
          <w:sz w:val="22"/>
        </w:rPr>
      </w:pPr>
      <w:bookmarkStart w:id="30" w:name="_Ref50113037"/>
      <w:r>
        <w:rPr>
          <w:b/>
          <w:sz w:val="22"/>
        </w:rPr>
        <w:t>R</w:t>
      </w:r>
      <w:bookmarkEnd w:id="29"/>
      <w:r>
        <w:rPr>
          <w:b/>
          <w:sz w:val="22"/>
        </w:rPr>
        <w:t>ADIO COMMUNICATION</w:t>
      </w:r>
      <w:bookmarkEnd w:id="30"/>
    </w:p>
    <w:p w:rsidR="009F7896" w:rsidRDefault="009F7896">
      <w:pPr>
        <w:numPr>
          <w:ilvl w:val="1"/>
          <w:numId w:val="1"/>
        </w:numPr>
        <w:tabs>
          <w:tab w:val="clear" w:pos="792"/>
          <w:tab w:val="num" w:pos="993"/>
        </w:tabs>
        <w:spacing w:after="60"/>
        <w:ind w:left="993" w:hanging="633"/>
        <w:jc w:val="both"/>
        <w:rPr>
          <w:sz w:val="22"/>
        </w:rPr>
      </w:pPr>
      <w:r>
        <w:rPr>
          <w:sz w:val="22"/>
        </w:rPr>
        <w:t>All radio notices of the RC will be given on a pre-determined VHF channel announced in writing before the start of the event.</w:t>
      </w:r>
    </w:p>
    <w:p w:rsidR="009F7896" w:rsidRDefault="009F7896">
      <w:pPr>
        <w:numPr>
          <w:ilvl w:val="1"/>
          <w:numId w:val="1"/>
        </w:numPr>
        <w:tabs>
          <w:tab w:val="clear" w:pos="792"/>
          <w:tab w:val="num" w:pos="993"/>
        </w:tabs>
        <w:spacing w:after="60"/>
        <w:ind w:left="993" w:hanging="633"/>
        <w:jc w:val="both"/>
        <w:rPr>
          <w:sz w:val="22"/>
        </w:rPr>
      </w:pPr>
      <w:r>
        <w:rPr>
          <w:sz w:val="22"/>
        </w:rPr>
        <w:t>Failure of boats to receive a radio message from the Race Committee will not be grounds for redress.</w:t>
      </w:r>
    </w:p>
    <w:p w:rsidR="009F7896" w:rsidRDefault="009F7896">
      <w:pPr>
        <w:numPr>
          <w:ilvl w:val="1"/>
          <w:numId w:val="1"/>
        </w:numPr>
        <w:tabs>
          <w:tab w:val="clear" w:pos="792"/>
          <w:tab w:val="num" w:pos="993"/>
        </w:tabs>
        <w:spacing w:after="60"/>
        <w:ind w:left="993" w:hanging="633"/>
        <w:jc w:val="both"/>
        <w:rPr>
          <w:sz w:val="22"/>
        </w:rPr>
      </w:pPr>
      <w:r>
        <w:rPr>
          <w:sz w:val="22"/>
        </w:rPr>
        <w:t>Boats shall only make radio transmissions to communicate with the RC</w:t>
      </w:r>
      <w:r w:rsidR="00C90EB4">
        <w:rPr>
          <w:sz w:val="22"/>
        </w:rPr>
        <w:t>, to announce a protest</w:t>
      </w:r>
      <w:r>
        <w:rPr>
          <w:sz w:val="22"/>
        </w:rPr>
        <w:t xml:space="preserve"> or in case of emergency.</w:t>
      </w:r>
    </w:p>
    <w:p w:rsidR="009F7896" w:rsidRDefault="009F7896">
      <w:pPr>
        <w:numPr>
          <w:ilvl w:val="1"/>
          <w:numId w:val="1"/>
        </w:numPr>
        <w:tabs>
          <w:tab w:val="clear" w:pos="792"/>
          <w:tab w:val="num" w:pos="993"/>
        </w:tabs>
        <w:spacing w:after="60"/>
        <w:ind w:left="993" w:hanging="633"/>
        <w:jc w:val="both"/>
        <w:rPr>
          <w:sz w:val="22"/>
        </w:rPr>
      </w:pPr>
      <w:r>
        <w:rPr>
          <w:sz w:val="22"/>
        </w:rPr>
        <w:lastRenderedPageBreak/>
        <w:t>A boat is responsible for continuous monitoring of this channel and for preparing and giving accurate information as required by the RC</w:t>
      </w:r>
      <w:r w:rsidR="00EA63FD">
        <w:rPr>
          <w:sz w:val="22"/>
        </w:rPr>
        <w:t>.</w:t>
      </w:r>
    </w:p>
    <w:p w:rsidR="009F7896" w:rsidRDefault="009F7896">
      <w:pPr>
        <w:numPr>
          <w:ilvl w:val="1"/>
          <w:numId w:val="1"/>
        </w:numPr>
        <w:tabs>
          <w:tab w:val="clear" w:pos="792"/>
          <w:tab w:val="num" w:pos="993"/>
        </w:tabs>
        <w:spacing w:after="60"/>
        <w:ind w:left="993" w:hanging="633"/>
        <w:jc w:val="both"/>
        <w:rPr>
          <w:sz w:val="22"/>
        </w:rPr>
      </w:pPr>
      <w:r>
        <w:rPr>
          <w:sz w:val="22"/>
        </w:rPr>
        <w:t>During the starting sequence</w:t>
      </w:r>
      <w:r w:rsidR="00EA63FD">
        <w:rPr>
          <w:sz w:val="22"/>
        </w:rPr>
        <w:t xml:space="preserve"> a racing boat can use</w:t>
      </w:r>
      <w:r>
        <w:rPr>
          <w:sz w:val="22"/>
        </w:rPr>
        <w:t xml:space="preserve"> radio </w:t>
      </w:r>
      <w:r w:rsidR="00EA63FD">
        <w:rPr>
          <w:sz w:val="22"/>
        </w:rPr>
        <w:t>in</w:t>
      </w:r>
      <w:r>
        <w:rPr>
          <w:sz w:val="22"/>
        </w:rPr>
        <w:t xml:space="preserve"> emergenc</w:t>
      </w:r>
      <w:r w:rsidR="00EA63FD">
        <w:rPr>
          <w:sz w:val="22"/>
        </w:rPr>
        <w:t>y</w:t>
      </w:r>
      <w:r>
        <w:rPr>
          <w:sz w:val="22"/>
        </w:rPr>
        <w:t xml:space="preserve"> only.</w:t>
      </w:r>
    </w:p>
    <w:p w:rsidR="009F7896" w:rsidRDefault="009F7896">
      <w:pPr>
        <w:numPr>
          <w:ilvl w:val="1"/>
          <w:numId w:val="1"/>
        </w:numPr>
        <w:tabs>
          <w:tab w:val="clear" w:pos="792"/>
          <w:tab w:val="num" w:pos="993"/>
        </w:tabs>
        <w:spacing w:after="60"/>
        <w:ind w:left="993" w:hanging="633"/>
        <w:jc w:val="both"/>
        <w:rPr>
          <w:sz w:val="22"/>
        </w:rPr>
      </w:pPr>
      <w:r>
        <w:rPr>
          <w:sz w:val="22"/>
        </w:rPr>
        <w:t>Competitors’ boats shall identify themselves on the radio solely by their starting numbers, and shall call RC boats by their call signs, all of which will be made available in writing before the start of the regatta</w:t>
      </w:r>
      <w:r>
        <w:t>.</w:t>
      </w:r>
    </w:p>
    <w:p w:rsidR="009F7896" w:rsidRDefault="009F7896">
      <w:pPr>
        <w:spacing w:after="60"/>
        <w:ind w:left="426" w:hanging="426"/>
        <w:jc w:val="both"/>
        <w:rPr>
          <w:sz w:val="22"/>
        </w:rPr>
      </w:pPr>
    </w:p>
    <w:p w:rsidR="009F7896" w:rsidRDefault="009F7896">
      <w:pPr>
        <w:numPr>
          <w:ilvl w:val="0"/>
          <w:numId w:val="1"/>
        </w:numPr>
        <w:spacing w:after="60"/>
        <w:jc w:val="both"/>
        <w:rPr>
          <w:b/>
          <w:sz w:val="22"/>
        </w:rPr>
      </w:pPr>
      <w:r>
        <w:rPr>
          <w:b/>
          <w:sz w:val="22"/>
        </w:rPr>
        <w:t>LIFELINES AND CREW POSITION</w:t>
      </w:r>
    </w:p>
    <w:p w:rsidR="009F7896" w:rsidRDefault="009F7896">
      <w:pPr>
        <w:spacing w:after="60"/>
        <w:ind w:left="360"/>
        <w:jc w:val="both"/>
        <w:rPr>
          <w:b/>
          <w:sz w:val="22"/>
        </w:rPr>
      </w:pPr>
      <w:r>
        <w:rPr>
          <w:sz w:val="22"/>
        </w:rPr>
        <w:t>Lifelines shall be kept taut and crew position shall to be in accordance with RRS 49.2.</w:t>
      </w:r>
    </w:p>
    <w:p w:rsidR="009F7896" w:rsidRDefault="009F7896">
      <w:pPr>
        <w:spacing w:after="60"/>
        <w:ind w:left="426" w:hanging="426"/>
        <w:jc w:val="both"/>
        <w:rPr>
          <w:b/>
          <w:sz w:val="22"/>
        </w:rPr>
      </w:pPr>
    </w:p>
    <w:p w:rsidR="009F7896" w:rsidRDefault="009F7896">
      <w:pPr>
        <w:numPr>
          <w:ilvl w:val="0"/>
          <w:numId w:val="1"/>
        </w:numPr>
        <w:spacing w:after="60"/>
        <w:jc w:val="both"/>
        <w:rPr>
          <w:b/>
          <w:sz w:val="22"/>
        </w:rPr>
      </w:pPr>
      <w:r>
        <w:rPr>
          <w:b/>
          <w:sz w:val="22"/>
        </w:rPr>
        <w:t>SAFETY REGULATIONS</w:t>
      </w:r>
    </w:p>
    <w:p w:rsidR="009F7896" w:rsidRDefault="009F7896">
      <w:pPr>
        <w:numPr>
          <w:ilvl w:val="1"/>
          <w:numId w:val="1"/>
        </w:numPr>
        <w:tabs>
          <w:tab w:val="clear" w:pos="792"/>
          <w:tab w:val="num" w:pos="993"/>
        </w:tabs>
        <w:spacing w:after="60"/>
        <w:ind w:left="993" w:hanging="633"/>
        <w:jc w:val="both"/>
        <w:rPr>
          <w:sz w:val="22"/>
        </w:rPr>
      </w:pPr>
      <w:r>
        <w:rPr>
          <w:sz w:val="22"/>
        </w:rPr>
        <w:t>Competitors under 18 years of age shall wear adequate personal buoyancy at all times whilst under way.  Penalty for breach of this requirement is ”DSQ“ from the race nearest in time to the incident without hearing.</w:t>
      </w:r>
    </w:p>
    <w:p w:rsidR="009F7896" w:rsidRDefault="009F7896">
      <w:pPr>
        <w:numPr>
          <w:ilvl w:val="1"/>
          <w:numId w:val="1"/>
        </w:numPr>
        <w:tabs>
          <w:tab w:val="clear" w:pos="792"/>
          <w:tab w:val="num" w:pos="993"/>
        </w:tabs>
        <w:spacing w:after="60"/>
        <w:ind w:left="993" w:hanging="633"/>
        <w:jc w:val="both"/>
        <w:rPr>
          <w:sz w:val="22"/>
        </w:rPr>
      </w:pPr>
      <w:r>
        <w:rPr>
          <w:sz w:val="22"/>
        </w:rPr>
        <w:t>A boat that retires from a race shall notify the RC as soon as possible.</w:t>
      </w:r>
    </w:p>
    <w:p w:rsidR="00546245" w:rsidRDefault="00546245">
      <w:pPr>
        <w:numPr>
          <w:ilvl w:val="1"/>
          <w:numId w:val="1"/>
        </w:numPr>
        <w:tabs>
          <w:tab w:val="clear" w:pos="792"/>
          <w:tab w:val="num" w:pos="993"/>
        </w:tabs>
        <w:spacing w:after="60"/>
        <w:ind w:left="993" w:hanging="633"/>
        <w:jc w:val="both"/>
        <w:rPr>
          <w:sz w:val="22"/>
        </w:rPr>
      </w:pPr>
      <w:r>
        <w:rPr>
          <w:sz w:val="22"/>
        </w:rPr>
        <w:t>It is on skipper’s responsibility and decision exclusively if the boat starts or continues at a race at given condition.</w:t>
      </w:r>
    </w:p>
    <w:p w:rsidR="009F7896" w:rsidRDefault="009F7896">
      <w:pPr>
        <w:spacing w:after="60"/>
        <w:ind w:left="426" w:hanging="426"/>
        <w:jc w:val="both"/>
        <w:rPr>
          <w:b/>
          <w:sz w:val="22"/>
        </w:rPr>
      </w:pPr>
    </w:p>
    <w:p w:rsidR="009F7896" w:rsidRDefault="009F7896">
      <w:pPr>
        <w:numPr>
          <w:ilvl w:val="0"/>
          <w:numId w:val="1"/>
        </w:numPr>
        <w:spacing w:after="60"/>
        <w:jc w:val="both"/>
        <w:rPr>
          <w:b/>
          <w:sz w:val="22"/>
        </w:rPr>
      </w:pPr>
      <w:bookmarkStart w:id="31" w:name="_Ref525273348"/>
      <w:r>
        <w:rPr>
          <w:b/>
          <w:sz w:val="22"/>
        </w:rPr>
        <w:t>EQUIPMENT</w:t>
      </w:r>
    </w:p>
    <w:p w:rsidR="009F7896" w:rsidRDefault="009F7896">
      <w:pPr>
        <w:numPr>
          <w:ilvl w:val="1"/>
          <w:numId w:val="1"/>
        </w:numPr>
        <w:tabs>
          <w:tab w:val="clear" w:pos="792"/>
          <w:tab w:val="num" w:pos="993"/>
        </w:tabs>
        <w:spacing w:after="60"/>
        <w:ind w:left="993" w:hanging="633"/>
        <w:jc w:val="both"/>
        <w:rPr>
          <w:sz w:val="22"/>
        </w:rPr>
      </w:pPr>
      <w:r>
        <w:rPr>
          <w:sz w:val="22"/>
        </w:rPr>
        <w:t>The organising authority may take steps to ensure equality of all boats.  Any action by the race committee intended to equalise boat speed and/or manoeuvrability shall not be grounds for redress.</w:t>
      </w:r>
      <w:bookmarkStart w:id="32" w:name="_Ref525273627"/>
      <w:bookmarkEnd w:id="31"/>
    </w:p>
    <w:p w:rsidR="009F7896" w:rsidRDefault="009F7896">
      <w:pPr>
        <w:numPr>
          <w:ilvl w:val="1"/>
          <w:numId w:val="1"/>
        </w:numPr>
        <w:tabs>
          <w:tab w:val="clear" w:pos="792"/>
          <w:tab w:val="num" w:pos="993"/>
        </w:tabs>
        <w:spacing w:after="60"/>
        <w:ind w:left="993" w:hanging="633"/>
        <w:jc w:val="both"/>
        <w:rPr>
          <w:sz w:val="22"/>
        </w:rPr>
      </w:pPr>
      <w:r>
        <w:rPr>
          <w:sz w:val="22"/>
        </w:rPr>
        <w:t>Permitted additions to, or removal of equipment is def</w:t>
      </w:r>
      <w:r w:rsidR="00804CC5">
        <w:rPr>
          <w:sz w:val="22"/>
        </w:rPr>
        <w:t>ined in appendix II</w:t>
      </w:r>
      <w:r>
        <w:rPr>
          <w:sz w:val="22"/>
        </w:rPr>
        <w:t xml:space="preserve">. </w:t>
      </w:r>
      <w:bookmarkEnd w:id="32"/>
    </w:p>
    <w:p w:rsidR="009F7896" w:rsidRDefault="009F7896">
      <w:pPr>
        <w:numPr>
          <w:ilvl w:val="1"/>
          <w:numId w:val="1"/>
        </w:numPr>
        <w:tabs>
          <w:tab w:val="clear" w:pos="792"/>
          <w:tab w:val="num" w:pos="993"/>
        </w:tabs>
        <w:spacing w:after="60"/>
        <w:ind w:left="993" w:hanging="633"/>
        <w:jc w:val="both"/>
        <w:rPr>
          <w:sz w:val="22"/>
        </w:rPr>
      </w:pPr>
      <w:r>
        <w:rPr>
          <w:sz w:val="22"/>
        </w:rPr>
        <w:t>A boat and her equipment, except as specified in SI App I, shall not be modified, replaced or removed without prior written permission of the RC or race technical manager.  All equipment shall be used, housed and adjusted in accordance with its designed purpose.</w:t>
      </w:r>
    </w:p>
    <w:p w:rsidR="009F7896" w:rsidRPr="00BE53CE" w:rsidRDefault="009F7896">
      <w:pPr>
        <w:numPr>
          <w:ilvl w:val="1"/>
          <w:numId w:val="1"/>
        </w:numPr>
        <w:tabs>
          <w:tab w:val="clear" w:pos="792"/>
          <w:tab w:val="num" w:pos="993"/>
        </w:tabs>
        <w:spacing w:after="60"/>
        <w:ind w:left="993" w:hanging="633"/>
        <w:jc w:val="both"/>
        <w:rPr>
          <w:sz w:val="22"/>
        </w:rPr>
      </w:pPr>
      <w:r w:rsidRPr="00BE53CE">
        <w:rPr>
          <w:sz w:val="22"/>
        </w:rPr>
        <w:t>Boats shall be equipped with a</w:t>
      </w:r>
      <w:r w:rsidR="006D25A9" w:rsidRPr="00BE53CE">
        <w:rPr>
          <w:sz w:val="22"/>
        </w:rPr>
        <w:t>n</w:t>
      </w:r>
      <w:r w:rsidRPr="00BE53CE">
        <w:rPr>
          <w:sz w:val="22"/>
        </w:rPr>
        <w:t xml:space="preserve"> </w:t>
      </w:r>
      <w:r w:rsidR="006D25A9" w:rsidRPr="00BE53CE">
        <w:rPr>
          <w:sz w:val="22"/>
        </w:rPr>
        <w:t xml:space="preserve">all braced </w:t>
      </w:r>
      <w:r w:rsidRPr="00BE53CE">
        <w:rPr>
          <w:sz w:val="22"/>
        </w:rPr>
        <w:t>mainsail</w:t>
      </w:r>
      <w:r w:rsidR="006D25A9" w:rsidRPr="00BE53CE">
        <w:rPr>
          <w:sz w:val="22"/>
        </w:rPr>
        <w:t xml:space="preserve"> a headsail rolled onto the forestay</w:t>
      </w:r>
      <w:r w:rsidR="00941D28" w:rsidRPr="00BE53CE">
        <w:rPr>
          <w:sz w:val="22"/>
        </w:rPr>
        <w:t>, E-340 by</w:t>
      </w:r>
      <w:r w:rsidR="008F4065" w:rsidRPr="00BE53CE">
        <w:rPr>
          <w:sz w:val="22"/>
        </w:rPr>
        <w:t xml:space="preserve"> symmetric</w:t>
      </w:r>
      <w:r w:rsidR="000A3368" w:rsidRPr="00BE53CE">
        <w:rPr>
          <w:sz w:val="22"/>
        </w:rPr>
        <w:t>al spinnaker</w:t>
      </w:r>
      <w:r w:rsidR="00941D28" w:rsidRPr="00BE53CE">
        <w:rPr>
          <w:sz w:val="22"/>
        </w:rPr>
        <w:t xml:space="preserve"> and E-350 by asymmetrical gennaker</w:t>
      </w:r>
      <w:r w:rsidR="006D25A9" w:rsidRPr="00BE53CE">
        <w:rPr>
          <w:sz w:val="22"/>
        </w:rPr>
        <w:t xml:space="preserve">. </w:t>
      </w:r>
      <w:r w:rsidRPr="00BE53CE">
        <w:rPr>
          <w:sz w:val="22"/>
        </w:rPr>
        <w:t>The areas of these sails shall correspond to the class specification and shall be made from woven material with polyester fibre reinforcement entirely and without containing any lamination or sheet material. Carbon fibres in sails are forbidden. When a boat is supplied equipped with a</w:t>
      </w:r>
      <w:r w:rsidR="00F839FB" w:rsidRPr="00BE53CE">
        <w:rPr>
          <w:sz w:val="22"/>
        </w:rPr>
        <w:t>nother</w:t>
      </w:r>
      <w:r w:rsidRPr="00BE53CE">
        <w:rPr>
          <w:sz w:val="22"/>
        </w:rPr>
        <w:t xml:space="preserve"> sail </w:t>
      </w:r>
      <w:r w:rsidR="00F839FB" w:rsidRPr="00BE53CE">
        <w:rPr>
          <w:sz w:val="22"/>
        </w:rPr>
        <w:t xml:space="preserve">or with a sail </w:t>
      </w:r>
      <w:r w:rsidRPr="00BE53CE">
        <w:rPr>
          <w:sz w:val="22"/>
        </w:rPr>
        <w:t>of another material the crew shall inform the race technical manager immediately and ask a replacement sail.</w:t>
      </w:r>
    </w:p>
    <w:p w:rsidR="009F7896" w:rsidRDefault="009F7896">
      <w:pPr>
        <w:numPr>
          <w:ilvl w:val="1"/>
          <w:numId w:val="1"/>
        </w:numPr>
        <w:tabs>
          <w:tab w:val="clear" w:pos="792"/>
          <w:tab w:val="num" w:pos="993"/>
        </w:tabs>
        <w:spacing w:after="60"/>
        <w:ind w:left="993" w:hanging="633"/>
        <w:jc w:val="both"/>
        <w:rPr>
          <w:sz w:val="22"/>
        </w:rPr>
      </w:pPr>
      <w:bookmarkStart w:id="33" w:name="_Ref81630870"/>
      <w:r>
        <w:rPr>
          <w:sz w:val="22"/>
        </w:rPr>
        <w:t>The crew is fully responsible for insuring that all equipment, its adjustment and position is in accordance with its designed purpose and corresponds to the local safety regulation</w:t>
      </w:r>
      <w:bookmarkEnd w:id="33"/>
      <w:r>
        <w:rPr>
          <w:sz w:val="22"/>
        </w:rPr>
        <w:t>s. Where there is a difference from the design specification or an applicable safety rule which could influence the sailing capability or safety of the boat the crew shall inform the race technical manager immediately and conform to his requirements.</w:t>
      </w:r>
    </w:p>
    <w:p w:rsidR="009F7896" w:rsidRDefault="009F7896">
      <w:pPr>
        <w:numPr>
          <w:ilvl w:val="1"/>
          <w:numId w:val="1"/>
        </w:numPr>
        <w:tabs>
          <w:tab w:val="clear" w:pos="792"/>
          <w:tab w:val="num" w:pos="993"/>
        </w:tabs>
        <w:spacing w:after="60"/>
        <w:ind w:left="993" w:hanging="633"/>
        <w:jc w:val="both"/>
        <w:rPr>
          <w:sz w:val="22"/>
        </w:rPr>
      </w:pPr>
      <w:r>
        <w:rPr>
          <w:sz w:val="22"/>
        </w:rPr>
        <w:t>The lessee is responsible for any damage due to unskilled equipment handling. Irreversible boat or equipment adjustments are not permitted.  Boats and their equipment shall be returned at the end of the regatta in their original condition with all their original equipment.</w:t>
      </w:r>
    </w:p>
    <w:p w:rsidR="009F7896" w:rsidRDefault="009F7896">
      <w:pPr>
        <w:numPr>
          <w:ilvl w:val="1"/>
          <w:numId w:val="1"/>
        </w:numPr>
        <w:tabs>
          <w:tab w:val="clear" w:pos="792"/>
          <w:tab w:val="num" w:pos="993"/>
        </w:tabs>
        <w:spacing w:after="60"/>
        <w:ind w:left="993" w:hanging="633"/>
        <w:jc w:val="both"/>
        <w:rPr>
          <w:sz w:val="22"/>
        </w:rPr>
      </w:pPr>
      <w:r>
        <w:rPr>
          <w:sz w:val="22"/>
        </w:rPr>
        <w:t>However slight, malfunctions, impairments, repairs, or replacements concerning the boat and her equipment shall be immediately reported in writing to the race technical manager no matter whether the occurrence was during a race or not.</w:t>
      </w:r>
    </w:p>
    <w:p w:rsidR="009F7896" w:rsidRDefault="009F7896">
      <w:pPr>
        <w:numPr>
          <w:ilvl w:val="1"/>
          <w:numId w:val="1"/>
        </w:numPr>
        <w:tabs>
          <w:tab w:val="clear" w:pos="792"/>
          <w:tab w:val="num" w:pos="993"/>
        </w:tabs>
        <w:spacing w:after="60"/>
        <w:ind w:left="993" w:hanging="633"/>
        <w:jc w:val="both"/>
        <w:rPr>
          <w:sz w:val="22"/>
        </w:rPr>
      </w:pPr>
      <w:r>
        <w:rPr>
          <w:sz w:val="22"/>
        </w:rPr>
        <w:lastRenderedPageBreak/>
        <w:t xml:space="preserve">Boats can be cleaned underwater but without the use of any chemicals or breathing apparatus. The RC or the race technical manager may exceptionally consent for the use of breathing apparatus only. </w:t>
      </w:r>
    </w:p>
    <w:p w:rsidR="009F7896" w:rsidRDefault="009F7896">
      <w:pPr>
        <w:numPr>
          <w:ilvl w:val="1"/>
          <w:numId w:val="1"/>
        </w:numPr>
        <w:tabs>
          <w:tab w:val="clear" w:pos="792"/>
          <w:tab w:val="num" w:pos="993"/>
        </w:tabs>
        <w:spacing w:after="60"/>
        <w:ind w:left="993" w:hanging="633"/>
        <w:jc w:val="both"/>
        <w:rPr>
          <w:sz w:val="22"/>
        </w:rPr>
      </w:pPr>
      <w:r>
        <w:rPr>
          <w:sz w:val="22"/>
        </w:rPr>
        <w:t>Boats shall not be hauled out during the regatta except with prior written permission of the race technical manager.</w:t>
      </w:r>
    </w:p>
    <w:p w:rsidR="009F7896" w:rsidRDefault="009F7896">
      <w:pPr>
        <w:numPr>
          <w:ilvl w:val="1"/>
          <w:numId w:val="1"/>
        </w:numPr>
        <w:tabs>
          <w:tab w:val="clear" w:pos="792"/>
          <w:tab w:val="num" w:pos="993"/>
        </w:tabs>
        <w:spacing w:after="60"/>
        <w:ind w:left="993" w:hanging="633"/>
        <w:jc w:val="both"/>
        <w:rPr>
          <w:sz w:val="22"/>
        </w:rPr>
      </w:pPr>
      <w:r>
        <w:rPr>
          <w:sz w:val="22"/>
        </w:rPr>
        <w:t>Diesel tanks shall not be drained in whole or in part.</w:t>
      </w:r>
    </w:p>
    <w:p w:rsidR="009F7896" w:rsidRDefault="009F7896">
      <w:pPr>
        <w:numPr>
          <w:ilvl w:val="1"/>
          <w:numId w:val="1"/>
        </w:numPr>
        <w:tabs>
          <w:tab w:val="clear" w:pos="792"/>
          <w:tab w:val="num" w:pos="993"/>
        </w:tabs>
        <w:spacing w:after="60"/>
        <w:ind w:left="993" w:hanging="633"/>
        <w:jc w:val="both"/>
        <w:rPr>
          <w:sz w:val="22"/>
        </w:rPr>
      </w:pPr>
      <w:bookmarkStart w:id="34" w:name="_Ref525273633"/>
      <w:r>
        <w:rPr>
          <w:sz w:val="22"/>
        </w:rPr>
        <w:t>The RC, PC or the race technical manager can order an inspection of a boat and her equipment. Crew shall facilitate inspections and comply with the inspector’s requirements.</w:t>
      </w:r>
      <w:bookmarkEnd w:id="34"/>
    </w:p>
    <w:p w:rsidR="009F7896" w:rsidRDefault="009F7896">
      <w:pPr>
        <w:numPr>
          <w:ilvl w:val="1"/>
          <w:numId w:val="1"/>
        </w:numPr>
        <w:tabs>
          <w:tab w:val="clear" w:pos="792"/>
          <w:tab w:val="num" w:pos="993"/>
        </w:tabs>
        <w:spacing w:after="60"/>
        <w:ind w:left="993" w:hanging="633"/>
        <w:jc w:val="both"/>
        <w:rPr>
          <w:sz w:val="22"/>
        </w:rPr>
      </w:pPr>
      <w:r>
        <w:rPr>
          <w:sz w:val="22"/>
        </w:rPr>
        <w:t>When a boat has a fault in equipment supplied by the organising authority she shall display a red flag and continue to race if possible.  If the PC decides that a boat’s finishing place, through no fault of her own, is significantly worse or she cannot start in a race and an efficient crew would</w:t>
      </w:r>
      <w:r w:rsidR="00941D28">
        <w:rPr>
          <w:sz w:val="22"/>
        </w:rPr>
        <w:t>n’t</w:t>
      </w:r>
      <w:r>
        <w:rPr>
          <w:sz w:val="22"/>
        </w:rPr>
        <w:t xml:space="preserve"> be unable to prevent the fault</w:t>
      </w:r>
      <w:r w:rsidR="00941D28">
        <w:rPr>
          <w:sz w:val="22"/>
        </w:rPr>
        <w:t xml:space="preserve"> at same conditon</w:t>
      </w:r>
      <w:r>
        <w:rPr>
          <w:sz w:val="22"/>
        </w:rPr>
        <w:t>, she can apply for redress as provided by RRS 64.2. This changes RRS 62.1.</w:t>
      </w:r>
    </w:p>
    <w:p w:rsidR="009F7896" w:rsidRDefault="009F7896">
      <w:pPr>
        <w:numPr>
          <w:ilvl w:val="1"/>
          <w:numId w:val="1"/>
        </w:numPr>
        <w:tabs>
          <w:tab w:val="clear" w:pos="792"/>
          <w:tab w:val="num" w:pos="993"/>
        </w:tabs>
        <w:spacing w:after="60"/>
        <w:ind w:left="993" w:hanging="633"/>
        <w:jc w:val="both"/>
        <w:rPr>
          <w:sz w:val="22"/>
        </w:rPr>
      </w:pPr>
      <w:r>
        <w:rPr>
          <w:sz w:val="22"/>
        </w:rPr>
        <w:t>The penalty for a breach of this SI can be ”DSQ“ of the boat after a hearing from a race or from the whole regatta.</w:t>
      </w:r>
    </w:p>
    <w:p w:rsidR="009F7896" w:rsidRDefault="009F7896">
      <w:pPr>
        <w:spacing w:after="60"/>
        <w:ind w:left="426" w:hanging="426"/>
        <w:jc w:val="both"/>
        <w:rPr>
          <w:b/>
          <w:sz w:val="22"/>
        </w:rPr>
      </w:pPr>
    </w:p>
    <w:p w:rsidR="009F7896" w:rsidRDefault="009F7896">
      <w:pPr>
        <w:numPr>
          <w:ilvl w:val="0"/>
          <w:numId w:val="1"/>
        </w:numPr>
        <w:spacing w:after="60"/>
        <w:jc w:val="both"/>
        <w:rPr>
          <w:b/>
          <w:sz w:val="22"/>
        </w:rPr>
      </w:pPr>
      <w:r>
        <w:rPr>
          <w:b/>
          <w:sz w:val="22"/>
        </w:rPr>
        <w:t>USING MOTOR WHILE RACING</w:t>
      </w:r>
    </w:p>
    <w:p w:rsidR="009F7896" w:rsidRDefault="009F7896">
      <w:pPr>
        <w:spacing w:after="60"/>
        <w:ind w:left="360"/>
        <w:jc w:val="both"/>
        <w:rPr>
          <w:sz w:val="22"/>
        </w:rPr>
      </w:pPr>
      <w:r>
        <w:rPr>
          <w:sz w:val="22"/>
        </w:rPr>
        <w:t xml:space="preserve">If a racing boat is forced to run the engine for any reason she shall report to the RC at first reasonable opportunity giving the running time and reasons for use, with any other details that may be relevant.  The PC may require a hearing to consider any use of engines whilst racing. </w:t>
      </w:r>
    </w:p>
    <w:p w:rsidR="009F7896" w:rsidRDefault="009F7896">
      <w:pPr>
        <w:spacing w:after="60"/>
        <w:jc w:val="both"/>
        <w:rPr>
          <w:b/>
          <w:sz w:val="22"/>
        </w:rPr>
      </w:pPr>
      <w:bookmarkStart w:id="35" w:name="_Ref511111105"/>
    </w:p>
    <w:p w:rsidR="009F7896" w:rsidRDefault="009F7896">
      <w:pPr>
        <w:numPr>
          <w:ilvl w:val="0"/>
          <w:numId w:val="1"/>
        </w:numPr>
        <w:spacing w:after="60"/>
        <w:jc w:val="both"/>
        <w:rPr>
          <w:b/>
          <w:sz w:val="22"/>
        </w:rPr>
      </w:pPr>
      <w:bookmarkStart w:id="36" w:name="_Ref511321559"/>
      <w:r>
        <w:rPr>
          <w:b/>
          <w:sz w:val="22"/>
        </w:rPr>
        <w:t>CREW ALTERATION</w:t>
      </w:r>
    </w:p>
    <w:p w:rsidR="00804CC5" w:rsidRDefault="009F7896">
      <w:pPr>
        <w:spacing w:after="60"/>
        <w:ind w:left="426"/>
        <w:jc w:val="both"/>
        <w:rPr>
          <w:sz w:val="22"/>
        </w:rPr>
      </w:pPr>
      <w:r>
        <w:rPr>
          <w:sz w:val="22"/>
        </w:rPr>
        <w:t>No crew alteration will be allowed without the prior written approval of the RC.</w:t>
      </w:r>
    </w:p>
    <w:p w:rsidR="00804CC5" w:rsidRDefault="00804CC5">
      <w:pPr>
        <w:spacing w:after="60"/>
        <w:ind w:left="426"/>
        <w:jc w:val="both"/>
        <w:rPr>
          <w:sz w:val="22"/>
        </w:rPr>
      </w:pPr>
    </w:p>
    <w:p w:rsidR="00804CC5" w:rsidRDefault="00804CC5">
      <w:pPr>
        <w:spacing w:after="60"/>
        <w:ind w:left="426"/>
        <w:jc w:val="both"/>
        <w:rPr>
          <w:sz w:val="22"/>
        </w:rPr>
      </w:pPr>
    </w:p>
    <w:p w:rsidR="009F7896" w:rsidRDefault="009F7896">
      <w:pPr>
        <w:spacing w:after="60"/>
        <w:ind w:left="426"/>
        <w:jc w:val="both"/>
        <w:rPr>
          <w:sz w:val="22"/>
        </w:rPr>
      </w:pPr>
      <w:r>
        <w:rPr>
          <w:sz w:val="22"/>
        </w:rPr>
        <w:t xml:space="preserve">  </w:t>
      </w:r>
    </w:p>
    <w:bookmarkEnd w:id="35"/>
    <w:bookmarkEnd w:id="36"/>
    <w:p w:rsidR="00804CC5" w:rsidRDefault="009372EC" w:rsidP="00804CC5">
      <w:pPr>
        <w:jc w:val="center"/>
        <w:rPr>
          <w:b/>
          <w:sz w:val="28"/>
        </w:rPr>
      </w:pPr>
      <w:r>
        <w:rPr>
          <w:b/>
          <w:sz w:val="28"/>
        </w:rPr>
        <w:br w:type="page"/>
      </w:r>
      <w:r w:rsidR="00804CC5">
        <w:rPr>
          <w:b/>
          <w:sz w:val="28"/>
        </w:rPr>
        <w:lastRenderedPageBreak/>
        <w:t>Appendix I.  Win</w:t>
      </w:r>
      <w:r w:rsidR="00F170A8">
        <w:rPr>
          <w:b/>
          <w:sz w:val="28"/>
        </w:rPr>
        <w:t>d</w:t>
      </w:r>
      <w:r w:rsidR="00804CC5">
        <w:rPr>
          <w:b/>
          <w:sz w:val="28"/>
        </w:rPr>
        <w:t>ward –Leeward courses</w:t>
      </w:r>
    </w:p>
    <w:p w:rsidR="00B87064" w:rsidRDefault="00B87064" w:rsidP="00804CC5">
      <w:pPr>
        <w:jc w:val="center"/>
        <w:rPr>
          <w:b/>
          <w:sz w:val="28"/>
        </w:rPr>
      </w:pPr>
    </w:p>
    <w:p w:rsidR="00804CC5" w:rsidRDefault="00BE53CE" w:rsidP="00804CC5">
      <w:pPr>
        <w:jc w:val="center"/>
        <w:rPr>
          <w:b/>
          <w:sz w:val="28"/>
        </w:rPr>
      </w:pPr>
      <w:r>
        <w:rPr>
          <w:b/>
          <w:noProof/>
          <w:sz w:val="28"/>
          <w:lang w:val="cs-CZ"/>
        </w:rPr>
        <w:drawing>
          <wp:inline distT="0" distB="0" distL="0" distR="0">
            <wp:extent cx="5438775" cy="8039100"/>
            <wp:effectExtent l="19050" t="0" r="9525" b="0"/>
            <wp:docPr id="1" name="obrázek 1" descr="course of group I and II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se of group I and II eng"/>
                    <pic:cNvPicPr>
                      <a:picLocks noChangeAspect="1" noChangeArrowheads="1"/>
                    </pic:cNvPicPr>
                  </pic:nvPicPr>
                  <pic:blipFill>
                    <a:blip r:embed="rId7" cstate="print"/>
                    <a:srcRect/>
                    <a:stretch>
                      <a:fillRect/>
                    </a:stretch>
                  </pic:blipFill>
                  <pic:spPr bwMode="auto">
                    <a:xfrm>
                      <a:off x="0" y="0"/>
                      <a:ext cx="5438775" cy="8039100"/>
                    </a:xfrm>
                    <a:prstGeom prst="rect">
                      <a:avLst/>
                    </a:prstGeom>
                    <a:noFill/>
                    <a:ln w="9525">
                      <a:noFill/>
                      <a:miter lim="800000"/>
                      <a:headEnd/>
                      <a:tailEnd/>
                    </a:ln>
                  </pic:spPr>
                </pic:pic>
              </a:graphicData>
            </a:graphic>
          </wp:inline>
        </w:drawing>
      </w:r>
    </w:p>
    <w:p w:rsidR="00BF54DD" w:rsidRDefault="00BF54DD" w:rsidP="00804CC5">
      <w:pPr>
        <w:jc w:val="center"/>
        <w:rPr>
          <w:b/>
          <w:sz w:val="28"/>
        </w:rPr>
      </w:pPr>
    </w:p>
    <w:p w:rsidR="009F7896" w:rsidRDefault="00BF54DD" w:rsidP="00804CC5">
      <w:pPr>
        <w:jc w:val="center"/>
        <w:rPr>
          <w:b/>
          <w:sz w:val="28"/>
        </w:rPr>
      </w:pPr>
      <w:r w:rsidRPr="005D7E93">
        <w:rPr>
          <w:b/>
          <w:i/>
          <w:sz w:val="24"/>
          <w:szCs w:val="24"/>
          <w:u w:val="single"/>
        </w:rPr>
        <w:t>Note:</w:t>
      </w:r>
      <w:r w:rsidRPr="00BF54DD">
        <w:rPr>
          <w:b/>
          <w:i/>
          <w:sz w:val="24"/>
          <w:szCs w:val="24"/>
        </w:rPr>
        <w:t xml:space="preserve"> Mark No 2</w:t>
      </w:r>
      <w:r>
        <w:rPr>
          <w:b/>
          <w:i/>
          <w:sz w:val="24"/>
          <w:szCs w:val="24"/>
        </w:rPr>
        <w:t xml:space="preserve"> can be </w:t>
      </w:r>
      <w:r w:rsidR="005D7E93">
        <w:rPr>
          <w:b/>
          <w:i/>
          <w:sz w:val="24"/>
          <w:szCs w:val="24"/>
        </w:rPr>
        <w:t xml:space="preserve">replaced by </w:t>
      </w:r>
      <w:r>
        <w:rPr>
          <w:b/>
          <w:i/>
          <w:sz w:val="24"/>
          <w:szCs w:val="24"/>
        </w:rPr>
        <w:t>a gate made from two buoys</w:t>
      </w:r>
      <w:r w:rsidR="00B87064">
        <w:rPr>
          <w:b/>
          <w:sz w:val="28"/>
        </w:rPr>
        <w:br w:type="page"/>
      </w:r>
      <w:r w:rsidR="009F7896">
        <w:rPr>
          <w:b/>
          <w:sz w:val="28"/>
        </w:rPr>
        <w:lastRenderedPageBreak/>
        <w:t>Appendix I</w:t>
      </w:r>
      <w:r w:rsidR="00804CC5">
        <w:rPr>
          <w:b/>
          <w:sz w:val="28"/>
        </w:rPr>
        <w:t>I</w:t>
      </w:r>
      <w:r w:rsidR="009F7896">
        <w:rPr>
          <w:b/>
          <w:sz w:val="28"/>
        </w:rPr>
        <w:t>.  ALLOWED CHANGES OF EQUIPMENT</w:t>
      </w:r>
    </w:p>
    <w:p w:rsidR="009F7896" w:rsidRDefault="009F7896">
      <w:pPr>
        <w:jc w:val="center"/>
        <w:rPr>
          <w:b/>
          <w:sz w:val="24"/>
        </w:rPr>
      </w:pPr>
    </w:p>
    <w:p w:rsidR="009F7896" w:rsidRDefault="009F7896">
      <w:pPr>
        <w:tabs>
          <w:tab w:val="left" w:pos="567"/>
        </w:tabs>
        <w:spacing w:after="60"/>
        <w:ind w:left="567" w:hanging="567"/>
        <w:jc w:val="both"/>
        <w:rPr>
          <w:b/>
          <w:sz w:val="22"/>
        </w:rPr>
      </w:pPr>
      <w:r>
        <w:rPr>
          <w:b/>
          <w:sz w:val="22"/>
        </w:rPr>
        <w:t xml:space="preserve">1.1) </w:t>
      </w:r>
      <w:r>
        <w:rPr>
          <w:b/>
          <w:sz w:val="22"/>
        </w:rPr>
        <w:tab/>
        <w:t>Only the following may be put ashore:</w:t>
      </w:r>
    </w:p>
    <w:p w:rsidR="009F7896" w:rsidRDefault="009F7896">
      <w:pPr>
        <w:numPr>
          <w:ilvl w:val="0"/>
          <w:numId w:val="15"/>
        </w:numPr>
        <w:spacing w:after="60"/>
        <w:jc w:val="both"/>
        <w:rPr>
          <w:sz w:val="22"/>
        </w:rPr>
      </w:pPr>
      <w:r>
        <w:rPr>
          <w:sz w:val="22"/>
        </w:rPr>
        <w:t>unnecessary crockery and cutlery,</w:t>
      </w:r>
    </w:p>
    <w:p w:rsidR="009F7896" w:rsidRDefault="009F7896">
      <w:pPr>
        <w:numPr>
          <w:ilvl w:val="0"/>
          <w:numId w:val="15"/>
        </w:numPr>
        <w:spacing w:after="60"/>
        <w:jc w:val="both"/>
        <w:rPr>
          <w:sz w:val="22"/>
        </w:rPr>
      </w:pPr>
      <w:r>
        <w:rPr>
          <w:sz w:val="22"/>
        </w:rPr>
        <w:t>unnecessary bedding, except mattresses,</w:t>
      </w:r>
    </w:p>
    <w:p w:rsidR="009F7896" w:rsidRDefault="009F7896">
      <w:pPr>
        <w:numPr>
          <w:ilvl w:val="0"/>
          <w:numId w:val="15"/>
        </w:numPr>
        <w:spacing w:after="60"/>
        <w:jc w:val="both"/>
        <w:rPr>
          <w:sz w:val="22"/>
        </w:rPr>
      </w:pPr>
      <w:r>
        <w:rPr>
          <w:sz w:val="22"/>
        </w:rPr>
        <w:t xml:space="preserve">sunshade covers including its frame, </w:t>
      </w:r>
    </w:p>
    <w:p w:rsidR="009F7896" w:rsidRDefault="009F7896">
      <w:pPr>
        <w:numPr>
          <w:ilvl w:val="0"/>
          <w:numId w:val="15"/>
        </w:numPr>
        <w:spacing w:after="60"/>
        <w:jc w:val="both"/>
        <w:rPr>
          <w:sz w:val="22"/>
        </w:rPr>
      </w:pPr>
      <w:r>
        <w:rPr>
          <w:sz w:val="22"/>
        </w:rPr>
        <w:t>unnecessary items taken on board in compliance with 1.2) of this appendix.</w:t>
      </w:r>
    </w:p>
    <w:p w:rsidR="009F7896" w:rsidRDefault="009F7896">
      <w:pPr>
        <w:tabs>
          <w:tab w:val="left" w:pos="567"/>
        </w:tabs>
        <w:spacing w:after="60"/>
        <w:ind w:left="567" w:hanging="567"/>
        <w:jc w:val="both"/>
        <w:rPr>
          <w:sz w:val="22"/>
        </w:rPr>
      </w:pPr>
    </w:p>
    <w:p w:rsidR="009F7896" w:rsidRDefault="009F7896">
      <w:pPr>
        <w:pStyle w:val="Zkladntextodsazen"/>
        <w:tabs>
          <w:tab w:val="left" w:pos="567"/>
        </w:tabs>
        <w:spacing w:after="60"/>
        <w:ind w:left="567" w:hanging="567"/>
        <w:rPr>
          <w:b/>
          <w:sz w:val="22"/>
        </w:rPr>
      </w:pPr>
      <w:r>
        <w:rPr>
          <w:b/>
          <w:sz w:val="22"/>
        </w:rPr>
        <w:t xml:space="preserve">1.2) </w:t>
      </w:r>
      <w:r>
        <w:rPr>
          <w:b/>
          <w:sz w:val="22"/>
        </w:rPr>
        <w:tab/>
        <w:t>Only the following may be loaded aboard:</w:t>
      </w:r>
    </w:p>
    <w:p w:rsidR="009F7896" w:rsidRDefault="009F7896">
      <w:pPr>
        <w:numPr>
          <w:ilvl w:val="0"/>
          <w:numId w:val="17"/>
        </w:numPr>
        <w:spacing w:after="60"/>
        <w:jc w:val="both"/>
        <w:rPr>
          <w:sz w:val="22"/>
        </w:rPr>
      </w:pPr>
      <w:r>
        <w:rPr>
          <w:sz w:val="22"/>
        </w:rPr>
        <w:t>clothing,</w:t>
      </w:r>
    </w:p>
    <w:p w:rsidR="009F7896" w:rsidRDefault="009F7896">
      <w:pPr>
        <w:numPr>
          <w:ilvl w:val="0"/>
          <w:numId w:val="17"/>
        </w:numPr>
        <w:spacing w:after="60"/>
        <w:jc w:val="both"/>
        <w:rPr>
          <w:sz w:val="22"/>
        </w:rPr>
      </w:pPr>
      <w:r>
        <w:rPr>
          <w:sz w:val="22"/>
        </w:rPr>
        <w:t>bedding,</w:t>
      </w:r>
    </w:p>
    <w:p w:rsidR="009F7896" w:rsidRDefault="009F7896">
      <w:pPr>
        <w:numPr>
          <w:ilvl w:val="0"/>
          <w:numId w:val="17"/>
        </w:numPr>
        <w:spacing w:after="60"/>
        <w:jc w:val="both"/>
        <w:rPr>
          <w:sz w:val="22"/>
        </w:rPr>
      </w:pPr>
      <w:r>
        <w:rPr>
          <w:sz w:val="22"/>
        </w:rPr>
        <w:t>food and drink,</w:t>
      </w:r>
    </w:p>
    <w:p w:rsidR="009F7896" w:rsidRDefault="009F7896">
      <w:pPr>
        <w:numPr>
          <w:ilvl w:val="0"/>
          <w:numId w:val="17"/>
        </w:numPr>
        <w:spacing w:after="60"/>
        <w:jc w:val="both"/>
        <w:rPr>
          <w:sz w:val="22"/>
        </w:rPr>
      </w:pPr>
      <w:r>
        <w:rPr>
          <w:sz w:val="22"/>
        </w:rPr>
        <w:t>galley equipment,</w:t>
      </w:r>
    </w:p>
    <w:p w:rsidR="009F7896" w:rsidRDefault="009F7896">
      <w:pPr>
        <w:numPr>
          <w:ilvl w:val="0"/>
          <w:numId w:val="17"/>
        </w:numPr>
        <w:spacing w:after="60"/>
        <w:jc w:val="both"/>
        <w:rPr>
          <w:sz w:val="22"/>
        </w:rPr>
      </w:pPr>
      <w:r>
        <w:rPr>
          <w:sz w:val="22"/>
        </w:rPr>
        <w:t>tools including spare parts for small repairs,</w:t>
      </w:r>
    </w:p>
    <w:p w:rsidR="009F7896" w:rsidRDefault="009F7896">
      <w:pPr>
        <w:numPr>
          <w:ilvl w:val="0"/>
          <w:numId w:val="17"/>
        </w:numPr>
        <w:spacing w:after="60"/>
        <w:jc w:val="both"/>
        <w:rPr>
          <w:sz w:val="22"/>
        </w:rPr>
      </w:pPr>
      <w:r>
        <w:rPr>
          <w:sz w:val="22"/>
        </w:rPr>
        <w:t>personal, navigation, and safety equipment providing that the boat’s original equipment stays aboard,</w:t>
      </w:r>
    </w:p>
    <w:p w:rsidR="009F7896" w:rsidRDefault="009F7896">
      <w:pPr>
        <w:numPr>
          <w:ilvl w:val="0"/>
          <w:numId w:val="17"/>
        </w:numPr>
        <w:spacing w:after="60"/>
        <w:jc w:val="both"/>
        <w:rPr>
          <w:sz w:val="22"/>
        </w:rPr>
      </w:pPr>
      <w:r>
        <w:rPr>
          <w:sz w:val="22"/>
        </w:rPr>
        <w:t>personal equipment that does not affect the sailing capability of the boat.</w:t>
      </w:r>
    </w:p>
    <w:p w:rsidR="009F7896" w:rsidRDefault="009F7896">
      <w:pPr>
        <w:tabs>
          <w:tab w:val="left" w:pos="567"/>
        </w:tabs>
        <w:spacing w:after="60"/>
        <w:ind w:left="567" w:hanging="567"/>
        <w:jc w:val="both"/>
        <w:rPr>
          <w:sz w:val="22"/>
        </w:rPr>
      </w:pPr>
    </w:p>
    <w:p w:rsidR="009F7896" w:rsidRDefault="009F7896">
      <w:pPr>
        <w:tabs>
          <w:tab w:val="left" w:pos="567"/>
        </w:tabs>
        <w:spacing w:after="60"/>
        <w:ind w:left="567" w:hanging="567"/>
        <w:jc w:val="both"/>
        <w:rPr>
          <w:sz w:val="22"/>
        </w:rPr>
      </w:pPr>
      <w:r>
        <w:rPr>
          <w:b/>
          <w:sz w:val="22"/>
        </w:rPr>
        <w:t xml:space="preserve">1.3) </w:t>
      </w:r>
      <w:r>
        <w:rPr>
          <w:b/>
          <w:sz w:val="22"/>
        </w:rPr>
        <w:tab/>
        <w:t>Items that can be loaded into a boat and used while racing for adjustment either of rigging, or components designated to control the boat:</w:t>
      </w:r>
    </w:p>
    <w:p w:rsidR="009F7896" w:rsidRDefault="009F7896">
      <w:pPr>
        <w:numPr>
          <w:ilvl w:val="0"/>
          <w:numId w:val="16"/>
        </w:numPr>
        <w:spacing w:after="60"/>
        <w:jc w:val="both"/>
        <w:rPr>
          <w:sz w:val="22"/>
        </w:rPr>
      </w:pPr>
      <w:r>
        <w:rPr>
          <w:sz w:val="22"/>
        </w:rPr>
        <w:t>shackles and snap hooks,</w:t>
      </w:r>
    </w:p>
    <w:p w:rsidR="009F7896" w:rsidRDefault="009F7896">
      <w:pPr>
        <w:numPr>
          <w:ilvl w:val="0"/>
          <w:numId w:val="16"/>
        </w:numPr>
        <w:spacing w:after="60"/>
        <w:jc w:val="both"/>
        <w:rPr>
          <w:sz w:val="22"/>
        </w:rPr>
      </w:pPr>
      <w:r>
        <w:rPr>
          <w:sz w:val="22"/>
        </w:rPr>
        <w:t>rope up to 6 mm diameter of any length designated for repairs or to prevent failings,</w:t>
      </w:r>
    </w:p>
    <w:p w:rsidR="009F7896" w:rsidRDefault="009F7896">
      <w:pPr>
        <w:numPr>
          <w:ilvl w:val="0"/>
          <w:numId w:val="16"/>
        </w:numPr>
        <w:spacing w:after="60"/>
        <w:jc w:val="both"/>
        <w:rPr>
          <w:sz w:val="22"/>
        </w:rPr>
      </w:pPr>
      <w:r>
        <w:rPr>
          <w:sz w:val="22"/>
        </w:rPr>
        <w:t>easy removable adhesive tape,</w:t>
      </w:r>
    </w:p>
    <w:p w:rsidR="009F7896" w:rsidRDefault="009F7896">
      <w:pPr>
        <w:numPr>
          <w:ilvl w:val="0"/>
          <w:numId w:val="16"/>
        </w:numPr>
        <w:spacing w:after="60"/>
        <w:jc w:val="both"/>
        <w:rPr>
          <w:sz w:val="22"/>
        </w:rPr>
      </w:pPr>
      <w:r>
        <w:rPr>
          <w:sz w:val="22"/>
        </w:rPr>
        <w:t xml:space="preserve"> wind indicators (tell tales) located on sails or standing rigging,</w:t>
      </w:r>
    </w:p>
    <w:p w:rsidR="009F7896" w:rsidRDefault="009F7896">
      <w:pPr>
        <w:numPr>
          <w:ilvl w:val="0"/>
          <w:numId w:val="16"/>
        </w:numPr>
        <w:spacing w:after="60"/>
        <w:jc w:val="both"/>
        <w:rPr>
          <w:sz w:val="22"/>
        </w:rPr>
      </w:pPr>
      <w:r>
        <w:rPr>
          <w:sz w:val="22"/>
        </w:rPr>
        <w:t>markers or adhesive marks for trim indication or tackle labelling,</w:t>
      </w:r>
    </w:p>
    <w:p w:rsidR="009F7896" w:rsidRDefault="009F7896">
      <w:pPr>
        <w:numPr>
          <w:ilvl w:val="0"/>
          <w:numId w:val="16"/>
        </w:numPr>
        <w:spacing w:after="60"/>
        <w:jc w:val="both"/>
        <w:rPr>
          <w:sz w:val="22"/>
        </w:rPr>
      </w:pPr>
      <w:r>
        <w:rPr>
          <w:sz w:val="22"/>
        </w:rPr>
        <w:t>nautical equipment including electronic devices and charts,</w:t>
      </w:r>
    </w:p>
    <w:p w:rsidR="009F7896" w:rsidRDefault="009F7896">
      <w:pPr>
        <w:numPr>
          <w:ilvl w:val="0"/>
          <w:numId w:val="16"/>
        </w:numPr>
        <w:spacing w:after="60"/>
        <w:jc w:val="both"/>
        <w:rPr>
          <w:sz w:val="22"/>
        </w:rPr>
      </w:pPr>
      <w:r>
        <w:rPr>
          <w:sz w:val="22"/>
        </w:rPr>
        <w:t>a maximum of two single sheave blocks designated for adjustment of leading spinnaker and jib sheets. The ra</w:t>
      </w:r>
      <w:r w:rsidR="009D22EE">
        <w:rPr>
          <w:sz w:val="22"/>
        </w:rPr>
        <w:t>t</w:t>
      </w:r>
      <w:r>
        <w:rPr>
          <w:sz w:val="22"/>
        </w:rPr>
        <w:t>chet blocks is forbidden,</w:t>
      </w:r>
    </w:p>
    <w:p w:rsidR="009F7896" w:rsidRDefault="009F7896">
      <w:pPr>
        <w:numPr>
          <w:ilvl w:val="0"/>
          <w:numId w:val="16"/>
        </w:numPr>
        <w:spacing w:after="60"/>
        <w:jc w:val="both"/>
        <w:rPr>
          <w:sz w:val="22"/>
        </w:rPr>
      </w:pPr>
      <w:r>
        <w:rPr>
          <w:sz w:val="22"/>
        </w:rPr>
        <w:t>rope up to 30 mm diameter maximum 2 x 5m long designated for adjustment of leads for spinnaker and jib sheets,</w:t>
      </w:r>
    </w:p>
    <w:p w:rsidR="009F7896" w:rsidRDefault="009F7896">
      <w:pPr>
        <w:numPr>
          <w:ilvl w:val="0"/>
          <w:numId w:val="16"/>
        </w:numPr>
        <w:spacing w:after="60"/>
        <w:jc w:val="both"/>
        <w:rPr>
          <w:sz w:val="22"/>
        </w:rPr>
      </w:pPr>
      <w:r>
        <w:rPr>
          <w:sz w:val="22"/>
        </w:rPr>
        <w:t>cover for spinnaker or for other sails,</w:t>
      </w:r>
    </w:p>
    <w:p w:rsidR="009F7896" w:rsidRDefault="009F7896">
      <w:pPr>
        <w:numPr>
          <w:ilvl w:val="0"/>
          <w:numId w:val="16"/>
        </w:numPr>
        <w:spacing w:after="60"/>
        <w:jc w:val="both"/>
        <w:rPr>
          <w:sz w:val="22"/>
        </w:rPr>
      </w:pPr>
      <w:r>
        <w:rPr>
          <w:sz w:val="22"/>
        </w:rPr>
        <w:t>Tiller extension including ferrule for fixing to tiller.</w:t>
      </w:r>
    </w:p>
    <w:p w:rsidR="00650D5B" w:rsidRDefault="00650D5B" w:rsidP="00650D5B">
      <w:pPr>
        <w:spacing w:after="60"/>
        <w:ind w:left="360"/>
        <w:jc w:val="both"/>
        <w:rPr>
          <w:sz w:val="22"/>
        </w:rPr>
      </w:pPr>
    </w:p>
    <w:p w:rsidR="00650D5B" w:rsidRDefault="00650D5B" w:rsidP="00650D5B">
      <w:pPr>
        <w:tabs>
          <w:tab w:val="left" w:pos="567"/>
        </w:tabs>
        <w:spacing w:after="60"/>
        <w:ind w:left="567" w:hanging="567"/>
        <w:jc w:val="both"/>
        <w:rPr>
          <w:b/>
          <w:sz w:val="22"/>
        </w:rPr>
      </w:pPr>
      <w:r>
        <w:rPr>
          <w:b/>
          <w:sz w:val="22"/>
        </w:rPr>
        <w:t>1.4)</w:t>
      </w:r>
      <w:r>
        <w:rPr>
          <w:b/>
          <w:sz w:val="22"/>
        </w:rPr>
        <w:tab/>
      </w:r>
      <w:r w:rsidR="004925CF">
        <w:rPr>
          <w:b/>
          <w:sz w:val="22"/>
        </w:rPr>
        <w:t>While racing t</w:t>
      </w:r>
      <w:r>
        <w:rPr>
          <w:b/>
          <w:sz w:val="22"/>
        </w:rPr>
        <w:t xml:space="preserve">he anchor should be removed from the bow holder </w:t>
      </w:r>
      <w:r w:rsidR="004925CF">
        <w:rPr>
          <w:b/>
          <w:sz w:val="22"/>
        </w:rPr>
        <w:t>to</w:t>
      </w:r>
      <w:r>
        <w:rPr>
          <w:b/>
          <w:sz w:val="22"/>
        </w:rPr>
        <w:t xml:space="preserve"> the </w:t>
      </w:r>
      <w:r w:rsidR="004925CF">
        <w:rPr>
          <w:b/>
          <w:sz w:val="22"/>
        </w:rPr>
        <w:t xml:space="preserve">bow </w:t>
      </w:r>
      <w:r>
        <w:rPr>
          <w:b/>
          <w:sz w:val="22"/>
        </w:rPr>
        <w:t xml:space="preserve">anchor storage area ready to use at the end of </w:t>
      </w:r>
      <w:r w:rsidR="004925CF">
        <w:rPr>
          <w:b/>
          <w:sz w:val="22"/>
        </w:rPr>
        <w:t xml:space="preserve">the </w:t>
      </w:r>
      <w:r>
        <w:rPr>
          <w:b/>
          <w:sz w:val="22"/>
        </w:rPr>
        <w:t>anchor chain.</w:t>
      </w:r>
    </w:p>
    <w:p w:rsidR="00650D5B" w:rsidRPr="00650D5B" w:rsidRDefault="00650D5B" w:rsidP="00650D5B">
      <w:pPr>
        <w:tabs>
          <w:tab w:val="left" w:pos="567"/>
        </w:tabs>
        <w:spacing w:after="60"/>
        <w:ind w:left="567" w:hanging="567"/>
        <w:jc w:val="both"/>
        <w:rPr>
          <w:b/>
          <w:sz w:val="22"/>
        </w:rPr>
      </w:pPr>
    </w:p>
    <w:p w:rsidR="009F7896" w:rsidRDefault="009F7896" w:rsidP="00052E7D">
      <w:pPr>
        <w:spacing w:after="60"/>
        <w:jc w:val="center"/>
        <w:rPr>
          <w:b/>
        </w:rPr>
      </w:pPr>
      <w:r w:rsidRPr="00052E7D">
        <w:rPr>
          <w:b/>
        </w:rPr>
        <w:t>NO OTHER EQUIPMENT CHANG</w:t>
      </w:r>
      <w:r w:rsidR="00052E7D">
        <w:rPr>
          <w:b/>
        </w:rPr>
        <w:t>ES OR ALTERATIONS ARE PERMITTED!</w:t>
      </w:r>
    </w:p>
    <w:p w:rsidR="000E6E78" w:rsidRDefault="000E6E78" w:rsidP="00052E7D">
      <w:pPr>
        <w:spacing w:after="60"/>
        <w:jc w:val="center"/>
        <w:rPr>
          <w:b/>
        </w:rPr>
      </w:pPr>
    </w:p>
    <w:p w:rsidR="000E6E78" w:rsidRDefault="000E6E78" w:rsidP="00052E7D">
      <w:pPr>
        <w:spacing w:after="60"/>
        <w:jc w:val="center"/>
        <w:rPr>
          <w:b/>
        </w:rPr>
      </w:pPr>
    </w:p>
    <w:p w:rsidR="000E6E78" w:rsidRPr="000E6E78" w:rsidRDefault="000E6E78" w:rsidP="000E6E78">
      <w:pPr>
        <w:spacing w:after="60"/>
        <w:ind w:left="360"/>
        <w:jc w:val="both"/>
        <w:rPr>
          <w:sz w:val="22"/>
        </w:rPr>
      </w:pPr>
      <w:smartTag w:uri="urn:schemas-microsoft-com:office:smarttags" w:element="City">
        <w:smartTag w:uri="urn:schemas-microsoft-com:office:smarttags" w:element="place">
          <w:r w:rsidRPr="000E6E78">
            <w:rPr>
              <w:sz w:val="22"/>
            </w:rPr>
            <w:t>Prague</w:t>
          </w:r>
        </w:smartTag>
      </w:smartTag>
      <w:r w:rsidR="00E937E2">
        <w:rPr>
          <w:sz w:val="22"/>
        </w:rPr>
        <w:t xml:space="preserve"> 16-th September 2012</w:t>
      </w:r>
    </w:p>
    <w:p w:rsidR="000E6E78" w:rsidRPr="000E6E78" w:rsidRDefault="000E6E78" w:rsidP="000E6E78">
      <w:pPr>
        <w:spacing w:after="60"/>
        <w:ind w:left="360"/>
        <w:jc w:val="right"/>
        <w:rPr>
          <w:sz w:val="22"/>
        </w:rPr>
      </w:pPr>
      <w:r w:rsidRPr="000E6E78">
        <w:rPr>
          <w:sz w:val="22"/>
        </w:rPr>
        <w:t>Petr Sladecek</w:t>
      </w:r>
      <w:r>
        <w:rPr>
          <w:sz w:val="22"/>
        </w:rPr>
        <w:t>,</w:t>
      </w:r>
      <w:r w:rsidRPr="000E6E78">
        <w:rPr>
          <w:sz w:val="22"/>
        </w:rPr>
        <w:t xml:space="preserve"> PRO</w:t>
      </w:r>
    </w:p>
    <w:sectPr w:rsidR="000E6E78" w:rsidRPr="000E6E78">
      <w:headerReference w:type="default" r:id="rId8"/>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9A1" w:rsidRDefault="004479A1">
      <w:r>
        <w:separator/>
      </w:r>
    </w:p>
  </w:endnote>
  <w:endnote w:type="continuationSeparator" w:id="0">
    <w:p w:rsidR="004479A1" w:rsidRDefault="00447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9A1" w:rsidRDefault="004479A1">
      <w:r>
        <w:separator/>
      </w:r>
    </w:p>
  </w:footnote>
  <w:footnote w:type="continuationSeparator" w:id="0">
    <w:p w:rsidR="004479A1" w:rsidRDefault="00447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93" w:rsidRPr="00A920E9" w:rsidRDefault="005D7E93" w:rsidP="00A920E9">
    <w:pPr>
      <w:pStyle w:val="Zhlav"/>
      <w:tabs>
        <w:tab w:val="clear" w:pos="9072"/>
        <w:tab w:val="right" w:pos="9639"/>
      </w:tabs>
      <w:rPr>
        <w:i/>
      </w:rPr>
    </w:pPr>
    <w:r>
      <w:rPr>
        <w:i/>
      </w:rPr>
      <w:t>16</w:t>
    </w:r>
    <w:r>
      <w:rPr>
        <w:i/>
        <w:color w:val="0000FF"/>
      </w:rPr>
      <w:t xml:space="preserve">. </w:t>
    </w:r>
    <w:r>
      <w:rPr>
        <w:i/>
        <w:color w:val="000000"/>
      </w:rPr>
      <w:t>Czech Marine Rally</w:t>
    </w:r>
    <w:r>
      <w:rPr>
        <w:i/>
      </w:rPr>
      <w:t xml:space="preserve"> – Sailing Instruction</w:t>
    </w:r>
    <w:r>
      <w:rPr>
        <w:i/>
      </w:rPr>
      <w:tab/>
    </w:r>
    <w:r>
      <w:rPr>
        <w:i/>
      </w:rPr>
      <w:tab/>
      <w:t xml:space="preserve">Page </w:t>
    </w:r>
    <w:r>
      <w:rPr>
        <w:rStyle w:val="slostrnky"/>
      </w:rPr>
      <w:fldChar w:fldCharType="begin"/>
    </w:r>
    <w:r>
      <w:rPr>
        <w:rStyle w:val="slostrnky"/>
      </w:rPr>
      <w:instrText xml:space="preserve"> PAGE </w:instrText>
    </w:r>
    <w:r>
      <w:rPr>
        <w:rStyle w:val="slostrnky"/>
      </w:rPr>
      <w:fldChar w:fldCharType="separate"/>
    </w:r>
    <w:r w:rsidR="00BE53CE">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E53CE">
      <w:rPr>
        <w:rStyle w:val="slostrnky"/>
        <w:noProof/>
      </w:rPr>
      <w:t>8</w:t>
    </w:r>
    <w:r>
      <w:rPr>
        <w:rStyle w:val="slostrnky"/>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DB2"/>
    <w:multiLevelType w:val="multilevel"/>
    <w:tmpl w:val="2626F8A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A76284"/>
    <w:multiLevelType w:val="multilevel"/>
    <w:tmpl w:val="6762A05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670D47"/>
    <w:multiLevelType w:val="multilevel"/>
    <w:tmpl w:val="B0CC14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5236D8"/>
    <w:multiLevelType w:val="multilevel"/>
    <w:tmpl w:val="04050023"/>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58F4235"/>
    <w:multiLevelType w:val="multilevel"/>
    <w:tmpl w:val="0405001F"/>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9DA6B0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BE9708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
    <w:nsid w:val="29531081"/>
    <w:multiLevelType w:val="multilevel"/>
    <w:tmpl w:val="1D6886B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6903713"/>
    <w:multiLevelType w:val="multilevel"/>
    <w:tmpl w:val="947018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CB1600D"/>
    <w:multiLevelType w:val="multilevel"/>
    <w:tmpl w:val="F1583E5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7D95994"/>
    <w:multiLevelType w:val="multilevel"/>
    <w:tmpl w:val="B1C6823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82832D8"/>
    <w:multiLevelType w:val="multilevel"/>
    <w:tmpl w:val="A746BC5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EBE79E5"/>
    <w:multiLevelType w:val="multilevel"/>
    <w:tmpl w:val="E0D620FC"/>
    <w:lvl w:ilvl="0">
      <w:start w:val="1"/>
      <w:numFmt w:val="lowerLetter"/>
      <w:lvlText w:val="(%1)"/>
      <w:lvlJc w:val="left"/>
      <w:pPr>
        <w:tabs>
          <w:tab w:val="num" w:pos="4122"/>
        </w:tabs>
        <w:ind w:left="4122" w:hanging="360"/>
      </w:pPr>
      <w:rPr>
        <w:rFonts w:hint="default"/>
      </w:rPr>
    </w:lvl>
    <w:lvl w:ilvl="1">
      <w:start w:val="1"/>
      <w:numFmt w:val="lowerLetter"/>
      <w:lvlText w:val="(%2)"/>
      <w:lvlJc w:val="left"/>
      <w:pPr>
        <w:tabs>
          <w:tab w:val="num" w:pos="4842"/>
        </w:tabs>
        <w:ind w:left="4842" w:hanging="360"/>
      </w:pPr>
      <w:rPr>
        <w:rFonts w:cs="Arial" w:hint="default"/>
      </w:rPr>
    </w:lvl>
    <w:lvl w:ilvl="2" w:tentative="1">
      <w:start w:val="1"/>
      <w:numFmt w:val="lowerRoman"/>
      <w:lvlText w:val="%3."/>
      <w:lvlJc w:val="right"/>
      <w:pPr>
        <w:tabs>
          <w:tab w:val="num" w:pos="5562"/>
        </w:tabs>
        <w:ind w:left="5562" w:hanging="180"/>
      </w:pPr>
    </w:lvl>
    <w:lvl w:ilvl="3" w:tentative="1">
      <w:start w:val="1"/>
      <w:numFmt w:val="decimal"/>
      <w:lvlText w:val="%4."/>
      <w:lvlJc w:val="left"/>
      <w:pPr>
        <w:tabs>
          <w:tab w:val="num" w:pos="6282"/>
        </w:tabs>
        <w:ind w:left="6282" w:hanging="360"/>
      </w:pPr>
    </w:lvl>
    <w:lvl w:ilvl="4" w:tentative="1">
      <w:start w:val="1"/>
      <w:numFmt w:val="lowerLetter"/>
      <w:lvlText w:val="%5."/>
      <w:lvlJc w:val="left"/>
      <w:pPr>
        <w:tabs>
          <w:tab w:val="num" w:pos="7002"/>
        </w:tabs>
        <w:ind w:left="7002" w:hanging="360"/>
      </w:pPr>
    </w:lvl>
    <w:lvl w:ilvl="5" w:tentative="1">
      <w:start w:val="1"/>
      <w:numFmt w:val="lowerRoman"/>
      <w:lvlText w:val="%6."/>
      <w:lvlJc w:val="right"/>
      <w:pPr>
        <w:tabs>
          <w:tab w:val="num" w:pos="7722"/>
        </w:tabs>
        <w:ind w:left="7722" w:hanging="180"/>
      </w:pPr>
    </w:lvl>
    <w:lvl w:ilvl="6" w:tentative="1">
      <w:start w:val="1"/>
      <w:numFmt w:val="decimal"/>
      <w:lvlText w:val="%7."/>
      <w:lvlJc w:val="left"/>
      <w:pPr>
        <w:tabs>
          <w:tab w:val="num" w:pos="8442"/>
        </w:tabs>
        <w:ind w:left="8442" w:hanging="360"/>
      </w:pPr>
    </w:lvl>
    <w:lvl w:ilvl="7" w:tentative="1">
      <w:start w:val="1"/>
      <w:numFmt w:val="lowerLetter"/>
      <w:lvlText w:val="%8."/>
      <w:lvlJc w:val="left"/>
      <w:pPr>
        <w:tabs>
          <w:tab w:val="num" w:pos="9162"/>
        </w:tabs>
        <w:ind w:left="9162" w:hanging="360"/>
      </w:pPr>
    </w:lvl>
    <w:lvl w:ilvl="8" w:tentative="1">
      <w:start w:val="1"/>
      <w:numFmt w:val="lowerRoman"/>
      <w:lvlText w:val="%9."/>
      <w:lvlJc w:val="right"/>
      <w:pPr>
        <w:tabs>
          <w:tab w:val="num" w:pos="9882"/>
        </w:tabs>
        <w:ind w:left="9882" w:hanging="180"/>
      </w:pPr>
    </w:lvl>
  </w:abstractNum>
  <w:abstractNum w:abstractNumId="13">
    <w:nsid w:val="67B737EB"/>
    <w:multiLevelType w:val="multilevel"/>
    <w:tmpl w:val="0405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6F944DEF"/>
    <w:multiLevelType w:val="singleLevel"/>
    <w:tmpl w:val="0405000F"/>
    <w:lvl w:ilvl="0">
      <w:start w:val="1"/>
      <w:numFmt w:val="decimal"/>
      <w:lvlText w:val="%1."/>
      <w:lvlJc w:val="left"/>
      <w:pPr>
        <w:tabs>
          <w:tab w:val="num" w:pos="360"/>
        </w:tabs>
        <w:ind w:left="360" w:hanging="360"/>
      </w:pPr>
    </w:lvl>
  </w:abstractNum>
  <w:abstractNum w:abstractNumId="15">
    <w:nsid w:val="71FC2050"/>
    <w:multiLevelType w:val="multilevel"/>
    <w:tmpl w:val="94E4703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2284740"/>
    <w:multiLevelType w:val="singleLevel"/>
    <w:tmpl w:val="0405000F"/>
    <w:lvl w:ilvl="0">
      <w:start w:val="1"/>
      <w:numFmt w:val="decimal"/>
      <w:lvlText w:val="%1."/>
      <w:lvlJc w:val="left"/>
      <w:pPr>
        <w:tabs>
          <w:tab w:val="num" w:pos="360"/>
        </w:tabs>
        <w:ind w:left="360" w:hanging="360"/>
      </w:pPr>
    </w:lvl>
  </w:abstractNum>
  <w:abstractNum w:abstractNumId="17">
    <w:nsid w:val="74257C4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762E19A8"/>
    <w:multiLevelType w:val="multilevel"/>
    <w:tmpl w:val="D4BCB930"/>
    <w:lvl w:ilvl="0">
      <w:start w:val="1"/>
      <w:numFmt w:val="lowerLetter"/>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19">
    <w:nsid w:val="78AA56FD"/>
    <w:multiLevelType w:val="multilevel"/>
    <w:tmpl w:val="CE32D394"/>
    <w:lvl w:ilvl="0">
      <w:start w:val="1"/>
      <w:numFmt w:val="lowerLetter"/>
      <w:lvlText w:val="(%1)"/>
      <w:lvlJc w:val="left"/>
      <w:pPr>
        <w:tabs>
          <w:tab w:val="num" w:pos="1140"/>
        </w:tabs>
        <w:ind w:left="1140" w:hanging="360"/>
      </w:pPr>
      <w:rPr>
        <w:rFonts w:hint="default"/>
      </w:rPr>
    </w:lvl>
    <w:lvl w:ilvl="1">
      <w:start w:val="3"/>
      <w:numFmt w:val="lowerLetter"/>
      <w:lvlText w:val="%2)"/>
      <w:lvlJc w:val="left"/>
      <w:pPr>
        <w:tabs>
          <w:tab w:val="num" w:pos="1860"/>
        </w:tabs>
        <w:ind w:left="1860" w:hanging="360"/>
      </w:pPr>
      <w:rPr>
        <w:rFonts w:hint="default"/>
      </w:r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num w:numId="1">
    <w:abstractNumId w:val="17"/>
  </w:num>
  <w:num w:numId="2">
    <w:abstractNumId w:val="5"/>
  </w:num>
  <w:num w:numId="3">
    <w:abstractNumId w:val="16"/>
  </w:num>
  <w:num w:numId="4">
    <w:abstractNumId w:val="6"/>
  </w:num>
  <w:num w:numId="5">
    <w:abstractNumId w:val="14"/>
  </w:num>
  <w:num w:numId="6">
    <w:abstractNumId w:val="4"/>
  </w:num>
  <w:num w:numId="7">
    <w:abstractNumId w:val="12"/>
  </w:num>
  <w:num w:numId="8">
    <w:abstractNumId w:val="19"/>
  </w:num>
  <w:num w:numId="9">
    <w:abstractNumId w:val="18"/>
  </w:num>
  <w:num w:numId="10">
    <w:abstractNumId w:val="15"/>
  </w:num>
  <w:num w:numId="11">
    <w:abstractNumId w:val="8"/>
  </w:num>
  <w:num w:numId="12">
    <w:abstractNumId w:val="7"/>
  </w:num>
  <w:num w:numId="13">
    <w:abstractNumId w:val="1"/>
  </w:num>
  <w:num w:numId="14">
    <w:abstractNumId w:val="10"/>
  </w:num>
  <w:num w:numId="15">
    <w:abstractNumId w:val="2"/>
  </w:num>
  <w:num w:numId="16">
    <w:abstractNumId w:val="9"/>
  </w:num>
  <w:num w:numId="17">
    <w:abstractNumId w:val="11"/>
  </w:num>
  <w:num w:numId="18">
    <w:abstractNumId w:val="13"/>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20D81"/>
    <w:rsid w:val="00014532"/>
    <w:rsid w:val="00041831"/>
    <w:rsid w:val="00052E7D"/>
    <w:rsid w:val="0009501A"/>
    <w:rsid w:val="000A3368"/>
    <w:rsid w:val="000D63E8"/>
    <w:rsid w:val="000E6E78"/>
    <w:rsid w:val="00114075"/>
    <w:rsid w:val="00120D81"/>
    <w:rsid w:val="001476EC"/>
    <w:rsid w:val="001D10F0"/>
    <w:rsid w:val="001E5502"/>
    <w:rsid w:val="002132FC"/>
    <w:rsid w:val="00243062"/>
    <w:rsid w:val="0024511C"/>
    <w:rsid w:val="002708B5"/>
    <w:rsid w:val="00281EC4"/>
    <w:rsid w:val="002C4F80"/>
    <w:rsid w:val="002E26EA"/>
    <w:rsid w:val="002E4C13"/>
    <w:rsid w:val="00317AD9"/>
    <w:rsid w:val="00337997"/>
    <w:rsid w:val="003A0E72"/>
    <w:rsid w:val="003A281D"/>
    <w:rsid w:val="00412D2F"/>
    <w:rsid w:val="00425B50"/>
    <w:rsid w:val="004479A1"/>
    <w:rsid w:val="004925CF"/>
    <w:rsid w:val="004B0781"/>
    <w:rsid w:val="00500A3C"/>
    <w:rsid w:val="00533785"/>
    <w:rsid w:val="00546245"/>
    <w:rsid w:val="00571358"/>
    <w:rsid w:val="005D7E93"/>
    <w:rsid w:val="0061397A"/>
    <w:rsid w:val="006327E4"/>
    <w:rsid w:val="00641EA4"/>
    <w:rsid w:val="00645455"/>
    <w:rsid w:val="00650D5B"/>
    <w:rsid w:val="006A0F4B"/>
    <w:rsid w:val="006B68D5"/>
    <w:rsid w:val="006C04FD"/>
    <w:rsid w:val="006D25A9"/>
    <w:rsid w:val="006E4CD1"/>
    <w:rsid w:val="0070370B"/>
    <w:rsid w:val="007728B9"/>
    <w:rsid w:val="007943A1"/>
    <w:rsid w:val="00804CC5"/>
    <w:rsid w:val="008079BF"/>
    <w:rsid w:val="00811B9B"/>
    <w:rsid w:val="0085330B"/>
    <w:rsid w:val="00887E19"/>
    <w:rsid w:val="008F4065"/>
    <w:rsid w:val="008F4A41"/>
    <w:rsid w:val="00913F2C"/>
    <w:rsid w:val="009372EC"/>
    <w:rsid w:val="00941D28"/>
    <w:rsid w:val="0099038A"/>
    <w:rsid w:val="009D22EE"/>
    <w:rsid w:val="009F7896"/>
    <w:rsid w:val="00A05E6C"/>
    <w:rsid w:val="00A06FE5"/>
    <w:rsid w:val="00A920E9"/>
    <w:rsid w:val="00B159CC"/>
    <w:rsid w:val="00B87064"/>
    <w:rsid w:val="00BE53CE"/>
    <w:rsid w:val="00BF54DD"/>
    <w:rsid w:val="00C16135"/>
    <w:rsid w:val="00C42A87"/>
    <w:rsid w:val="00C90EB4"/>
    <w:rsid w:val="00D16CDA"/>
    <w:rsid w:val="00D2193D"/>
    <w:rsid w:val="00DF616C"/>
    <w:rsid w:val="00E244A6"/>
    <w:rsid w:val="00E4050C"/>
    <w:rsid w:val="00E937E2"/>
    <w:rsid w:val="00EA63FD"/>
    <w:rsid w:val="00EF1EBF"/>
    <w:rsid w:val="00F02CFD"/>
    <w:rsid w:val="00F170A8"/>
    <w:rsid w:val="00F839FB"/>
    <w:rsid w:val="00F84C68"/>
    <w:rsid w:val="00F907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lang w:val="en-GB"/>
    </w:rPr>
  </w:style>
  <w:style w:type="paragraph" w:styleId="Nadpis2">
    <w:name w:val="heading 2"/>
    <w:basedOn w:val="Normln"/>
    <w:next w:val="Normln"/>
    <w:qFormat/>
    <w:pPr>
      <w:keepNext/>
      <w:outlineLvl w:val="1"/>
    </w:pPr>
    <w:rPr>
      <w:sz w:val="24"/>
    </w:rPr>
  </w:style>
  <w:style w:type="paragraph" w:styleId="Nadpis9">
    <w:name w:val="heading 9"/>
    <w:basedOn w:val="Normln"/>
    <w:next w:val="Normln"/>
    <w:qFormat/>
    <w:pPr>
      <w:keepNext/>
      <w:spacing w:before="120"/>
      <w:ind w:left="2835" w:hanging="2835"/>
      <w:jc w:val="center"/>
      <w:outlineLvl w:val="8"/>
    </w:pPr>
    <w:rPr>
      <w:b/>
      <w:sz w:val="5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tenadresanaoblku">
    <w:name w:val="envelope return"/>
    <w:basedOn w:val="Normln"/>
    <w:rPr>
      <w:sz w:val="16"/>
    </w:rPr>
  </w:style>
  <w:style w:type="paragraph" w:styleId="Adresanaoblku">
    <w:name w:val="envelope address"/>
    <w:basedOn w:val="Normln"/>
    <w:pPr>
      <w:framePr w:w="7920" w:h="1980" w:hRule="exact" w:hSpace="180" w:wrap="auto" w:hAnchor="page" w:xAlign="center" w:yAlign="bottom"/>
      <w:ind w:left="2880"/>
    </w:pPr>
    <w:rPr>
      <w:sz w:val="24"/>
    </w:rPr>
  </w:style>
  <w:style w:type="character" w:styleId="Odkaznakoment">
    <w:name w:val="annotation reference"/>
    <w:basedOn w:val="Standardnpsmoodstavce"/>
    <w:semiHidden/>
    <w:rPr>
      <w:sz w:val="16"/>
    </w:rPr>
  </w:style>
  <w:style w:type="paragraph" w:styleId="Textkomente">
    <w:name w:val="annotation text"/>
    <w:basedOn w:val="Normln"/>
    <w:semiHidden/>
  </w:style>
  <w:style w:type="paragraph" w:styleId="Zkladntext">
    <w:name w:val="Body Text"/>
    <w:basedOn w:val="Normln"/>
    <w:pPr>
      <w:spacing w:before="120"/>
      <w:jc w:val="center"/>
    </w:pPr>
    <w:rPr>
      <w:b/>
      <w:sz w:val="96"/>
    </w:rPr>
  </w:style>
  <w:style w:type="paragraph" w:styleId="Zkladntextodsazen3">
    <w:name w:val="Body Text Indent 3"/>
    <w:basedOn w:val="Normln"/>
    <w:pPr>
      <w:tabs>
        <w:tab w:val="left" w:pos="851"/>
      </w:tabs>
      <w:ind w:left="851" w:hanging="851"/>
    </w:pPr>
    <w:rPr>
      <w:sz w:val="22"/>
    </w:rPr>
  </w:style>
  <w:style w:type="paragraph" w:styleId="Zkladntextodsazen">
    <w:name w:val="Body Text Indent"/>
    <w:basedOn w:val="Normln"/>
    <w:pPr>
      <w:ind w:left="360"/>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2389</Words>
  <Characters>14098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Final Sailing Instruction for 8.CzMaRly 2004</vt:lpstr>
    </vt:vector>
  </TitlesOfParts>
  <Company> </Company>
  <LinksUpToDate>false</LinksUpToDate>
  <CharactersWithSpaces>16455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Sailing Instruction for 8.CzMaRly 2004</dc:title>
  <dc:subject/>
  <dc:creator>Chapman</dc:creator>
  <cp:keywords/>
  <dc:description/>
  <cp:lastModifiedBy>Tomáš Stejskal</cp:lastModifiedBy>
  <cp:revision>2</cp:revision>
  <dcterms:created xsi:type="dcterms:W3CDTF">2012-09-27T05:49:00Z</dcterms:created>
  <dcterms:modified xsi:type="dcterms:W3CDTF">2012-09-27T05:49:00Z</dcterms:modified>
</cp:coreProperties>
</file>